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3269F" w14:textId="77777777"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14:paraId="02CD8BCA" w14:textId="77777777"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14:paraId="227878C3" w14:textId="77777777"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14:paraId="02BD830C" w14:textId="77777777" w:rsidR="00550931" w:rsidRPr="00F87B4E" w:rsidRDefault="00550931" w:rsidP="00F87B4E">
      <w:pPr>
        <w:spacing w:line="319" w:lineRule="auto"/>
        <w:ind w:hanging="248"/>
        <w:jc w:val="center"/>
        <w:rPr>
          <w:rFonts w:ascii="Trebuchet MS" w:eastAsia="Times" w:hAnsi="Trebuchet MS" w:cs="Verdana,Bold"/>
          <w:b/>
          <w:bCs/>
          <w:color w:val="000000" w:themeColor="text1"/>
          <w:szCs w:val="20"/>
        </w:rPr>
      </w:pPr>
    </w:p>
    <w:p w14:paraId="3B59224D" w14:textId="77777777" w:rsidR="00F95BDB" w:rsidRPr="00F4357C" w:rsidRDefault="00ED67FF" w:rsidP="00F87B4E">
      <w:pPr>
        <w:spacing w:line="319" w:lineRule="auto"/>
        <w:jc w:val="center"/>
        <w:rPr>
          <w:rFonts w:asciiTheme="minorHAnsi" w:eastAsia="Times" w:hAnsiTheme="minorHAnsi" w:cstheme="minorHAnsi"/>
          <w:b/>
          <w:bCs/>
          <w:color w:val="000000" w:themeColor="text1"/>
          <w:sz w:val="40"/>
          <w:szCs w:val="40"/>
        </w:rPr>
      </w:pPr>
      <w:r w:rsidRPr="00F4357C">
        <w:rPr>
          <w:rFonts w:asciiTheme="minorHAnsi" w:eastAsia="Times" w:hAnsiTheme="minorHAnsi" w:cstheme="minorHAnsi"/>
          <w:b/>
          <w:bCs/>
          <w:color w:val="000000" w:themeColor="text1"/>
          <w:sz w:val="40"/>
          <w:szCs w:val="40"/>
        </w:rPr>
        <w:t>OGŁOSZENIE O PRZETAR</w:t>
      </w:r>
      <w:r w:rsidR="00F95BDB" w:rsidRPr="00F4357C">
        <w:rPr>
          <w:rFonts w:asciiTheme="minorHAnsi" w:eastAsia="Times" w:hAnsiTheme="minorHAnsi" w:cstheme="minorHAnsi"/>
          <w:b/>
          <w:bCs/>
          <w:color w:val="000000" w:themeColor="text1"/>
          <w:sz w:val="40"/>
          <w:szCs w:val="40"/>
        </w:rPr>
        <w:t xml:space="preserve">GU </w:t>
      </w:r>
    </w:p>
    <w:p w14:paraId="6585ADA1"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5462D92C"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6F324519"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r w:rsidRPr="00F87B4E">
        <w:rPr>
          <w:rFonts w:ascii="Trebuchet MS" w:hAnsi="Trebuchet MS"/>
          <w:noProof/>
          <w:color w:val="000000" w:themeColor="text1"/>
          <w:szCs w:val="20"/>
        </w:rPr>
        <w:drawing>
          <wp:anchor distT="0" distB="0" distL="114300" distR="114300" simplePos="0" relativeHeight="251661312" behindDoc="1" locked="0" layoutInCell="1" allowOverlap="1" wp14:anchorId="0C2693FF" wp14:editId="3F08674B">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91C14C"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50B16C21"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418E2101"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0494F63D"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61B73197"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4BF646DF" w14:textId="77777777" w:rsidR="00F95BDB" w:rsidRPr="00F87B4E" w:rsidRDefault="00F95BDB" w:rsidP="00F87B4E">
      <w:pPr>
        <w:spacing w:line="319" w:lineRule="auto"/>
        <w:ind w:hanging="249"/>
        <w:jc w:val="center"/>
        <w:rPr>
          <w:rFonts w:ascii="Trebuchet MS" w:hAnsi="Trebuchet MS" w:cstheme="minorHAnsi"/>
          <w:b/>
          <w:color w:val="000000" w:themeColor="text1"/>
          <w:szCs w:val="20"/>
        </w:rPr>
      </w:pPr>
    </w:p>
    <w:p w14:paraId="4209AAC2" w14:textId="77777777"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14:paraId="07E8B4D7" w14:textId="77777777"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14:paraId="056E3FDA" w14:textId="77777777"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14:paraId="719433F5" w14:textId="77777777"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 w:val="22"/>
          <w:szCs w:val="22"/>
        </w:rPr>
      </w:pPr>
      <w:r w:rsidRPr="00F4357C">
        <w:rPr>
          <w:rFonts w:asciiTheme="minorHAnsi" w:hAnsiTheme="minorHAnsi" w:cstheme="minorHAnsi"/>
          <w:b/>
          <w:color w:val="000000" w:themeColor="text1"/>
          <w:sz w:val="22"/>
          <w:szCs w:val="22"/>
        </w:rPr>
        <w:t xml:space="preserve">Enea </w:t>
      </w:r>
      <w:r w:rsidR="005F7517" w:rsidRPr="00F4357C">
        <w:rPr>
          <w:rFonts w:asciiTheme="minorHAnsi" w:hAnsiTheme="minorHAnsi" w:cstheme="minorHAnsi"/>
          <w:b/>
          <w:color w:val="000000" w:themeColor="text1"/>
          <w:sz w:val="22"/>
          <w:szCs w:val="22"/>
        </w:rPr>
        <w:t xml:space="preserve">Elektrownia </w:t>
      </w:r>
      <w:r w:rsidRPr="00F4357C">
        <w:rPr>
          <w:rFonts w:asciiTheme="minorHAnsi" w:hAnsiTheme="minorHAnsi" w:cstheme="minorHAnsi"/>
          <w:b/>
          <w:color w:val="000000" w:themeColor="text1"/>
          <w:sz w:val="22"/>
          <w:szCs w:val="22"/>
        </w:rPr>
        <w:t>Połaniec S.A.</w:t>
      </w:r>
    </w:p>
    <w:p w14:paraId="5D9A2CD2" w14:textId="77777777"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 w:val="22"/>
          <w:szCs w:val="22"/>
        </w:rPr>
      </w:pPr>
      <w:r w:rsidRPr="00F4357C">
        <w:rPr>
          <w:rFonts w:asciiTheme="minorHAnsi" w:hAnsiTheme="minorHAnsi" w:cstheme="minorHAnsi"/>
          <w:b/>
          <w:color w:val="000000" w:themeColor="text1"/>
          <w:sz w:val="22"/>
          <w:szCs w:val="22"/>
        </w:rPr>
        <w:t>ogłasza przetarg niepubliczny na:</w:t>
      </w:r>
    </w:p>
    <w:p w14:paraId="7EB66700" w14:textId="77777777" w:rsidR="00F95BDB" w:rsidRPr="00F4357C" w:rsidRDefault="00F95BDB" w:rsidP="00F87B4E">
      <w:pPr>
        <w:spacing w:line="319" w:lineRule="auto"/>
        <w:ind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RPr="00F4357C" w14:paraId="4E5D80ED" w14:textId="77777777" w:rsidTr="00B62A42">
        <w:trPr>
          <w:trHeight w:val="2467"/>
        </w:trPr>
        <w:tc>
          <w:tcPr>
            <w:tcW w:w="8647" w:type="dxa"/>
            <w:vAlign w:val="center"/>
          </w:tcPr>
          <w:p w14:paraId="369A6EBA" w14:textId="77777777" w:rsidR="009C560E" w:rsidRPr="00F4357C" w:rsidRDefault="009C560E" w:rsidP="009C560E">
            <w:pPr>
              <w:tabs>
                <w:tab w:val="left" w:pos="5018"/>
              </w:tabs>
              <w:ind w:left="-567"/>
              <w:jc w:val="both"/>
              <w:rPr>
                <w:rFonts w:asciiTheme="minorHAnsi" w:hAnsiTheme="minorHAnsi" w:cstheme="minorHAnsi"/>
                <w:b/>
                <w:sz w:val="22"/>
                <w:szCs w:val="22"/>
              </w:rPr>
            </w:pPr>
            <w:r w:rsidRPr="00F4357C">
              <w:rPr>
                <w:rFonts w:asciiTheme="minorHAnsi" w:hAnsiTheme="minorHAnsi" w:cstheme="minorHAnsi"/>
                <w:b/>
                <w:sz w:val="22"/>
                <w:szCs w:val="22"/>
              </w:rPr>
              <w:t>Pro</w:t>
            </w:r>
          </w:p>
          <w:p w14:paraId="5D9695A2" w14:textId="77777777" w:rsidR="00993EFD" w:rsidRPr="00F4357C" w:rsidRDefault="00D9438B" w:rsidP="00993EFD">
            <w:pPr>
              <w:tabs>
                <w:tab w:val="left" w:pos="709"/>
              </w:tabs>
              <w:spacing w:line="319" w:lineRule="auto"/>
              <w:ind w:left="709" w:hanging="924"/>
              <w:jc w:val="center"/>
              <w:rPr>
                <w:rFonts w:asciiTheme="minorHAnsi" w:hAnsiTheme="minorHAnsi" w:cstheme="minorHAnsi"/>
                <w:b/>
                <w:sz w:val="22"/>
                <w:szCs w:val="22"/>
              </w:rPr>
            </w:pPr>
            <w:r>
              <w:rPr>
                <w:rFonts w:asciiTheme="minorHAnsi" w:hAnsiTheme="minorHAnsi" w:cstheme="minorHAnsi"/>
                <w:b/>
                <w:sz w:val="22"/>
                <w:szCs w:val="22"/>
              </w:rPr>
              <w:t>Określenie  wartości rynkowej stawek czynszu wynajmowanych budynków i pomieszczeń</w:t>
            </w:r>
          </w:p>
          <w:p w14:paraId="74F74D4D" w14:textId="77777777" w:rsidR="007A1B98" w:rsidRPr="00F4357C" w:rsidRDefault="007A1B98" w:rsidP="007A1B98">
            <w:pPr>
              <w:spacing w:line="319" w:lineRule="auto"/>
              <w:jc w:val="center"/>
              <w:rPr>
                <w:rFonts w:asciiTheme="minorHAnsi" w:hAnsiTheme="minorHAnsi" w:cstheme="minorHAnsi"/>
                <w:b/>
                <w:color w:val="000000" w:themeColor="text1"/>
                <w:sz w:val="22"/>
                <w:szCs w:val="22"/>
                <w:highlight w:val="yellow"/>
                <w:u w:val="single"/>
              </w:rPr>
            </w:pPr>
          </w:p>
        </w:tc>
      </w:tr>
    </w:tbl>
    <w:p w14:paraId="7427EAF9" w14:textId="77777777" w:rsidR="00F95BDB" w:rsidRPr="00F4357C" w:rsidRDefault="00F95BDB" w:rsidP="00F87B4E">
      <w:pPr>
        <w:autoSpaceDE w:val="0"/>
        <w:autoSpaceDN w:val="0"/>
        <w:adjustRightInd w:val="0"/>
        <w:spacing w:line="319" w:lineRule="auto"/>
        <w:rPr>
          <w:rFonts w:asciiTheme="minorHAnsi" w:hAnsiTheme="minorHAnsi" w:cstheme="minorHAnsi"/>
          <w:b/>
          <w:color w:val="000000" w:themeColor="text1"/>
          <w:sz w:val="22"/>
          <w:szCs w:val="22"/>
        </w:rPr>
      </w:pPr>
    </w:p>
    <w:p w14:paraId="3A6E3B5B" w14:textId="77777777" w:rsidR="00F95BDB" w:rsidRPr="00F4357C" w:rsidRDefault="00F95BDB" w:rsidP="00F87B4E">
      <w:pPr>
        <w:spacing w:line="319" w:lineRule="auto"/>
        <w:ind w:hanging="249"/>
        <w:jc w:val="center"/>
        <w:rPr>
          <w:rFonts w:asciiTheme="minorHAnsi" w:hAnsiTheme="minorHAnsi" w:cstheme="minorHAnsi"/>
          <w:b/>
          <w:color w:val="000000" w:themeColor="text1"/>
          <w:sz w:val="22"/>
          <w:szCs w:val="22"/>
        </w:rPr>
      </w:pPr>
    </w:p>
    <w:p w14:paraId="31E7F74A" w14:textId="77777777" w:rsidR="00F95BDB" w:rsidRPr="00F4357C" w:rsidRDefault="00082331" w:rsidP="00F87B4E">
      <w:pPr>
        <w:autoSpaceDE w:val="0"/>
        <w:autoSpaceDN w:val="0"/>
        <w:adjustRightInd w:val="0"/>
        <w:spacing w:line="319" w:lineRule="auto"/>
        <w:rPr>
          <w:rFonts w:asciiTheme="minorHAnsi" w:hAnsiTheme="minorHAnsi" w:cstheme="minorHAnsi"/>
          <w:b/>
          <w:color w:val="000000" w:themeColor="text1"/>
          <w:szCs w:val="20"/>
        </w:rPr>
      </w:pPr>
      <w:r w:rsidRPr="00F4357C">
        <w:rPr>
          <w:rFonts w:asciiTheme="minorHAnsi" w:hAnsiTheme="minorHAnsi" w:cstheme="minorHAnsi"/>
          <w:b/>
          <w:noProof/>
          <w:color w:val="000000" w:themeColor="text1"/>
          <w:szCs w:val="20"/>
        </w:rPr>
        <mc:AlternateContent>
          <mc:Choice Requires="wps">
            <w:drawing>
              <wp:anchor distT="0" distB="0" distL="114300" distR="114300" simplePos="0" relativeHeight="251664384" behindDoc="0" locked="0" layoutInCell="1" allowOverlap="1" wp14:anchorId="33061AC7" wp14:editId="0C3E08A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E961"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14:paraId="2B069492" w14:textId="77777777" w:rsidR="00F95BDB" w:rsidRPr="00F4357C" w:rsidRDefault="00F95BDB" w:rsidP="00F87B4E">
      <w:pPr>
        <w:autoSpaceDE w:val="0"/>
        <w:autoSpaceDN w:val="0"/>
        <w:adjustRightInd w:val="0"/>
        <w:spacing w:line="319" w:lineRule="auto"/>
        <w:rPr>
          <w:rFonts w:asciiTheme="minorHAnsi" w:hAnsiTheme="minorHAnsi" w:cstheme="minorHAnsi"/>
          <w:b/>
          <w:color w:val="000000" w:themeColor="text1"/>
          <w:szCs w:val="20"/>
        </w:rPr>
      </w:pPr>
    </w:p>
    <w:p w14:paraId="367E71D7" w14:textId="77777777" w:rsidR="00F95BDB" w:rsidRPr="00F4357C" w:rsidRDefault="00F95BDB" w:rsidP="00F87B4E">
      <w:pPr>
        <w:autoSpaceDE w:val="0"/>
        <w:autoSpaceDN w:val="0"/>
        <w:adjustRightInd w:val="0"/>
        <w:spacing w:line="319" w:lineRule="auto"/>
        <w:rPr>
          <w:rFonts w:asciiTheme="minorHAnsi" w:hAnsiTheme="minorHAnsi" w:cstheme="minorHAnsi"/>
          <w:b/>
          <w:color w:val="000000" w:themeColor="text1"/>
          <w:szCs w:val="20"/>
        </w:rPr>
      </w:pPr>
    </w:p>
    <w:p w14:paraId="2BE225EA" w14:textId="77777777"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Cs w:val="20"/>
        </w:rPr>
      </w:pPr>
    </w:p>
    <w:p w14:paraId="1DD54F90" w14:textId="77777777" w:rsidR="00F95BDB" w:rsidRPr="00F4357C" w:rsidRDefault="00F95BDB" w:rsidP="00F87B4E">
      <w:pPr>
        <w:autoSpaceDE w:val="0"/>
        <w:autoSpaceDN w:val="0"/>
        <w:adjustRightInd w:val="0"/>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Zatwierdzam</w:t>
      </w:r>
    </w:p>
    <w:p w14:paraId="1B59FAB7" w14:textId="77777777" w:rsidR="00F95BDB" w:rsidRPr="00F4357C" w:rsidRDefault="00F95BDB" w:rsidP="00F87B4E">
      <w:pPr>
        <w:autoSpaceDE w:val="0"/>
        <w:autoSpaceDN w:val="0"/>
        <w:adjustRightInd w:val="0"/>
        <w:spacing w:line="319" w:lineRule="auto"/>
        <w:rPr>
          <w:rFonts w:asciiTheme="minorHAnsi" w:hAnsiTheme="minorHAnsi" w:cstheme="minorHAnsi"/>
          <w:color w:val="000000" w:themeColor="text1"/>
          <w:szCs w:val="20"/>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RPr="00F4357C" w14:paraId="1B1907AB" w14:textId="77777777" w:rsidTr="00B62A42">
        <w:trPr>
          <w:trHeight w:val="881"/>
          <w:jc w:val="center"/>
        </w:trPr>
        <w:tc>
          <w:tcPr>
            <w:tcW w:w="4248" w:type="dxa"/>
          </w:tcPr>
          <w:p w14:paraId="65F4092F" w14:textId="77777777" w:rsidR="007C15F0" w:rsidRPr="00F4357C" w:rsidRDefault="007C15F0" w:rsidP="00F87B4E">
            <w:pPr>
              <w:pStyle w:val="Nagwek"/>
              <w:spacing w:line="319" w:lineRule="auto"/>
              <w:jc w:val="center"/>
              <w:rPr>
                <w:rFonts w:asciiTheme="minorHAnsi" w:hAnsiTheme="minorHAnsi" w:cstheme="minorHAnsi"/>
                <w:color w:val="000000" w:themeColor="text1"/>
                <w:szCs w:val="20"/>
              </w:rPr>
            </w:pPr>
          </w:p>
          <w:p w14:paraId="5E112D95" w14:textId="0C56DB8F" w:rsidR="00F95BDB" w:rsidRPr="00F4357C" w:rsidRDefault="00F95BDB" w:rsidP="00F87B4E">
            <w:pPr>
              <w:pStyle w:val="Nagwek"/>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Zawada, dnia </w:t>
            </w:r>
            <w:r w:rsidR="00D9438B">
              <w:rPr>
                <w:rFonts w:asciiTheme="minorHAnsi" w:hAnsiTheme="minorHAnsi" w:cstheme="minorHAnsi"/>
                <w:color w:val="000000" w:themeColor="text1"/>
                <w:szCs w:val="20"/>
              </w:rPr>
              <w:t>2</w:t>
            </w:r>
            <w:r w:rsidR="001A4E72">
              <w:rPr>
                <w:rFonts w:asciiTheme="minorHAnsi" w:hAnsiTheme="minorHAnsi" w:cstheme="minorHAnsi"/>
                <w:color w:val="000000" w:themeColor="text1"/>
                <w:szCs w:val="20"/>
              </w:rPr>
              <w:t>5</w:t>
            </w:r>
            <w:r w:rsidR="00F34051">
              <w:rPr>
                <w:rFonts w:asciiTheme="minorHAnsi" w:hAnsiTheme="minorHAnsi" w:cstheme="minorHAnsi"/>
                <w:color w:val="000000" w:themeColor="text1"/>
                <w:szCs w:val="20"/>
              </w:rPr>
              <w:t>.</w:t>
            </w:r>
            <w:r w:rsidR="00F15489" w:rsidRPr="00F4357C">
              <w:rPr>
                <w:rFonts w:asciiTheme="minorHAnsi" w:hAnsiTheme="minorHAnsi" w:cstheme="minorHAnsi"/>
                <w:color w:val="000000" w:themeColor="text1"/>
                <w:szCs w:val="20"/>
              </w:rPr>
              <w:t>1</w:t>
            </w:r>
            <w:r w:rsidR="00993EFD" w:rsidRPr="00F4357C">
              <w:rPr>
                <w:rFonts w:asciiTheme="minorHAnsi" w:hAnsiTheme="minorHAnsi" w:cstheme="minorHAnsi"/>
                <w:color w:val="000000" w:themeColor="text1"/>
                <w:szCs w:val="20"/>
              </w:rPr>
              <w:t>1</w:t>
            </w:r>
            <w:r w:rsidR="00F15489" w:rsidRPr="00F4357C">
              <w:rPr>
                <w:rFonts w:asciiTheme="minorHAnsi" w:hAnsiTheme="minorHAnsi" w:cstheme="minorHAnsi"/>
                <w:color w:val="000000" w:themeColor="text1"/>
                <w:szCs w:val="20"/>
              </w:rPr>
              <w:t>.</w:t>
            </w:r>
            <w:r w:rsidRPr="00F4357C">
              <w:rPr>
                <w:rFonts w:asciiTheme="minorHAnsi" w:hAnsiTheme="minorHAnsi" w:cstheme="minorHAnsi"/>
                <w:color w:val="000000" w:themeColor="text1"/>
                <w:szCs w:val="20"/>
              </w:rPr>
              <w:t>2020</w:t>
            </w:r>
          </w:p>
          <w:p w14:paraId="540EA157" w14:textId="77777777" w:rsidR="00F95BDB" w:rsidRPr="00F4357C" w:rsidRDefault="00F95BDB" w:rsidP="00F87B4E">
            <w:pPr>
              <w:autoSpaceDE w:val="0"/>
              <w:autoSpaceDN w:val="0"/>
              <w:adjustRightInd w:val="0"/>
              <w:spacing w:line="319" w:lineRule="auto"/>
              <w:rPr>
                <w:rFonts w:asciiTheme="minorHAnsi" w:hAnsiTheme="minorHAnsi" w:cstheme="minorHAnsi"/>
                <w:color w:val="000000" w:themeColor="text1"/>
                <w:szCs w:val="20"/>
              </w:rPr>
            </w:pPr>
          </w:p>
        </w:tc>
        <w:tc>
          <w:tcPr>
            <w:tcW w:w="4394" w:type="dxa"/>
          </w:tcPr>
          <w:p w14:paraId="50507C3E" w14:textId="77777777" w:rsidR="00F95BDB" w:rsidRPr="00F4357C" w:rsidRDefault="00591E75"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Sekretarz </w:t>
            </w:r>
            <w:r w:rsidR="007C15F0" w:rsidRPr="00F4357C">
              <w:rPr>
                <w:rFonts w:asciiTheme="minorHAnsi" w:hAnsiTheme="minorHAnsi" w:cstheme="minorHAnsi"/>
                <w:color w:val="000000" w:themeColor="text1"/>
                <w:szCs w:val="20"/>
              </w:rPr>
              <w:t>Komisji Przetargowej</w:t>
            </w:r>
          </w:p>
          <w:p w14:paraId="3ABB371B" w14:textId="77777777" w:rsidR="00E4038B" w:rsidRPr="00F4357C" w:rsidRDefault="00591E75"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Joanna Kierys-Puto</w:t>
            </w:r>
          </w:p>
          <w:p w14:paraId="3B3DE5D1" w14:textId="77777777" w:rsidR="007C15F0" w:rsidRPr="00F4357C" w:rsidRDefault="007C15F0"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w:t>
            </w:r>
          </w:p>
          <w:p w14:paraId="50A6690D" w14:textId="77777777" w:rsidR="00F95BDB" w:rsidRPr="00F4357C" w:rsidRDefault="00036238" w:rsidP="00F87B4E">
            <w:pPr>
              <w:autoSpaceDE w:val="0"/>
              <w:autoSpaceDN w:val="0"/>
              <w:adjustRightInd w:val="0"/>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podpis </w:t>
            </w:r>
          </w:p>
        </w:tc>
      </w:tr>
    </w:tbl>
    <w:p w14:paraId="2A47ECD6" w14:textId="77777777" w:rsidR="00F95BDB" w:rsidRPr="00F4357C" w:rsidRDefault="00F95BDB" w:rsidP="00F87B4E">
      <w:pPr>
        <w:pStyle w:val="Nagwek"/>
        <w:spacing w:line="319" w:lineRule="auto"/>
        <w:rPr>
          <w:rFonts w:asciiTheme="minorHAnsi" w:hAnsiTheme="minorHAnsi" w:cstheme="minorHAnsi"/>
          <w:color w:val="000000" w:themeColor="text1"/>
          <w:szCs w:val="20"/>
        </w:rPr>
      </w:pPr>
    </w:p>
    <w:p w14:paraId="24558CAF" w14:textId="77777777" w:rsidR="00F95BDB" w:rsidRPr="00F4357C" w:rsidRDefault="00F95BDB" w:rsidP="00F87B4E">
      <w:pPr>
        <w:pStyle w:val="Nagwek"/>
        <w:spacing w:line="319" w:lineRule="auto"/>
        <w:jc w:val="center"/>
        <w:rPr>
          <w:rFonts w:asciiTheme="minorHAnsi" w:hAnsiTheme="minorHAnsi" w:cstheme="minorHAnsi"/>
          <w:color w:val="000000" w:themeColor="text1"/>
          <w:szCs w:val="20"/>
        </w:rPr>
      </w:pPr>
    </w:p>
    <w:p w14:paraId="0102DF3C" w14:textId="77777777" w:rsidR="00F95BDB" w:rsidRPr="00F4357C" w:rsidRDefault="00F95BDB" w:rsidP="00F87B4E">
      <w:pPr>
        <w:autoSpaceDE w:val="0"/>
        <w:autoSpaceDN w:val="0"/>
        <w:adjustRightInd w:val="0"/>
        <w:spacing w:line="319" w:lineRule="auto"/>
        <w:rPr>
          <w:rFonts w:asciiTheme="minorHAnsi" w:hAnsiTheme="minorHAnsi" w:cstheme="minorHAnsi"/>
          <w:color w:val="000000" w:themeColor="text1"/>
          <w:szCs w:val="20"/>
        </w:rPr>
      </w:pPr>
    </w:p>
    <w:p w14:paraId="663AA31D" w14:textId="77777777" w:rsidR="00CA42D7" w:rsidRPr="00F4357C" w:rsidRDefault="00CA42D7" w:rsidP="00F87B4E">
      <w:pPr>
        <w:spacing w:line="319" w:lineRule="auto"/>
        <w:ind w:hanging="248"/>
        <w:jc w:val="center"/>
        <w:rPr>
          <w:rFonts w:asciiTheme="minorHAnsi" w:eastAsia="Times" w:hAnsiTheme="minorHAnsi" w:cstheme="minorHAnsi"/>
          <w:bCs/>
          <w:color w:val="000000" w:themeColor="text1"/>
          <w:szCs w:val="20"/>
        </w:rPr>
      </w:pPr>
    </w:p>
    <w:p w14:paraId="729070B7" w14:textId="77777777" w:rsidR="00F4357C" w:rsidRDefault="00F4357C" w:rsidP="00C61ABA">
      <w:pPr>
        <w:spacing w:line="319" w:lineRule="auto"/>
        <w:jc w:val="center"/>
        <w:rPr>
          <w:rFonts w:asciiTheme="minorHAnsi" w:eastAsia="Times" w:hAnsiTheme="minorHAnsi" w:cstheme="minorHAnsi"/>
          <w:b/>
          <w:bCs/>
          <w:color w:val="000000" w:themeColor="text1"/>
          <w:szCs w:val="20"/>
        </w:rPr>
      </w:pPr>
    </w:p>
    <w:p w14:paraId="2A411857" w14:textId="77777777" w:rsidR="0082495A" w:rsidRPr="00F4357C" w:rsidRDefault="0082495A" w:rsidP="00C61ABA">
      <w:pPr>
        <w:spacing w:line="319" w:lineRule="auto"/>
        <w:jc w:val="center"/>
        <w:rPr>
          <w:rFonts w:asciiTheme="minorHAnsi" w:eastAsia="Times" w:hAnsiTheme="minorHAnsi" w:cstheme="minorHAnsi"/>
          <w:b/>
          <w:bCs/>
          <w:color w:val="000000" w:themeColor="text1"/>
          <w:szCs w:val="20"/>
        </w:rPr>
      </w:pPr>
      <w:r w:rsidRPr="00F4357C">
        <w:rPr>
          <w:rFonts w:asciiTheme="minorHAnsi" w:eastAsia="Times" w:hAnsiTheme="minorHAnsi" w:cstheme="minorHAnsi"/>
          <w:b/>
          <w:bCs/>
          <w:color w:val="000000" w:themeColor="text1"/>
          <w:szCs w:val="20"/>
        </w:rPr>
        <w:lastRenderedPageBreak/>
        <w:t xml:space="preserve">Enea </w:t>
      </w:r>
      <w:r w:rsidR="005F7517" w:rsidRPr="00F4357C">
        <w:rPr>
          <w:rFonts w:asciiTheme="minorHAnsi" w:eastAsia="Times" w:hAnsiTheme="minorHAnsi" w:cstheme="minorHAnsi"/>
          <w:b/>
          <w:bCs/>
          <w:color w:val="000000" w:themeColor="text1"/>
          <w:szCs w:val="20"/>
        </w:rPr>
        <w:t xml:space="preserve">Elektrownia </w:t>
      </w:r>
      <w:r w:rsidRPr="00F4357C">
        <w:rPr>
          <w:rFonts w:asciiTheme="minorHAnsi" w:eastAsia="Times" w:hAnsiTheme="minorHAnsi" w:cstheme="minorHAnsi"/>
          <w:b/>
          <w:bCs/>
          <w:color w:val="000000" w:themeColor="text1"/>
          <w:szCs w:val="20"/>
        </w:rPr>
        <w:t>Połaniec S.A.</w:t>
      </w:r>
    </w:p>
    <w:p w14:paraId="1E4F7ED3" w14:textId="77777777" w:rsidR="002B1904" w:rsidRPr="00F4357C" w:rsidRDefault="0082495A" w:rsidP="00C61ABA">
      <w:pPr>
        <w:pStyle w:val="Akapitzlist"/>
        <w:spacing w:after="0" w:line="319" w:lineRule="auto"/>
        <w:ind w:left="0"/>
        <w:contextualSpacing w:val="0"/>
        <w:jc w:val="center"/>
        <w:rPr>
          <w:rFonts w:asciiTheme="minorHAnsi" w:eastAsia="Times" w:hAnsiTheme="minorHAnsi" w:cstheme="minorHAnsi"/>
          <w:b/>
          <w:bCs/>
          <w:color w:val="000000" w:themeColor="text1"/>
          <w:sz w:val="20"/>
          <w:szCs w:val="20"/>
        </w:rPr>
      </w:pPr>
      <w:r w:rsidRPr="00F4357C">
        <w:rPr>
          <w:rFonts w:asciiTheme="minorHAnsi" w:eastAsia="Times" w:hAnsiTheme="minorHAnsi" w:cstheme="minorHAnsi"/>
          <w:b/>
          <w:bCs/>
          <w:color w:val="000000" w:themeColor="text1"/>
          <w:sz w:val="20"/>
          <w:szCs w:val="20"/>
        </w:rPr>
        <w:t>ogłasza</w:t>
      </w:r>
      <w:r w:rsidRPr="00F4357C">
        <w:rPr>
          <w:rFonts w:asciiTheme="minorHAnsi" w:hAnsiTheme="minorHAnsi" w:cstheme="minorHAnsi"/>
          <w:b/>
          <w:color w:val="000000" w:themeColor="text1"/>
          <w:sz w:val="20"/>
          <w:szCs w:val="20"/>
        </w:rPr>
        <w:t xml:space="preserve"> przetarg niepubliczny</w:t>
      </w:r>
      <w:r w:rsidR="001E5E08" w:rsidRPr="00F4357C">
        <w:rPr>
          <w:rFonts w:asciiTheme="minorHAnsi" w:eastAsia="Times" w:hAnsiTheme="minorHAnsi" w:cstheme="minorHAnsi"/>
          <w:b/>
          <w:bCs/>
          <w:color w:val="000000" w:themeColor="text1"/>
          <w:sz w:val="20"/>
          <w:szCs w:val="20"/>
        </w:rPr>
        <w:t xml:space="preserve"> i zaprasza do złożenia oferty</w:t>
      </w:r>
      <w:r w:rsidR="00F95BDB" w:rsidRPr="00F4357C">
        <w:rPr>
          <w:rFonts w:asciiTheme="minorHAnsi" w:eastAsia="Times" w:hAnsiTheme="minorHAnsi" w:cstheme="minorHAnsi"/>
          <w:b/>
          <w:bCs/>
          <w:color w:val="000000" w:themeColor="text1"/>
          <w:sz w:val="20"/>
          <w:szCs w:val="20"/>
        </w:rPr>
        <w:t xml:space="preserve"> </w:t>
      </w:r>
      <w:r w:rsidR="00252395" w:rsidRPr="00F4357C">
        <w:rPr>
          <w:rFonts w:asciiTheme="minorHAnsi" w:eastAsia="Times" w:hAnsiTheme="minorHAnsi" w:cstheme="minorHAnsi"/>
          <w:b/>
          <w:bCs/>
          <w:color w:val="000000" w:themeColor="text1"/>
          <w:sz w:val="20"/>
          <w:szCs w:val="20"/>
        </w:rPr>
        <w:t>na</w:t>
      </w:r>
    </w:p>
    <w:p w14:paraId="6AC1277C" w14:textId="77777777" w:rsidR="00D9438B" w:rsidRPr="00F4357C" w:rsidRDefault="00D9438B" w:rsidP="00D9438B">
      <w:pPr>
        <w:tabs>
          <w:tab w:val="left" w:pos="709"/>
        </w:tabs>
        <w:spacing w:line="319" w:lineRule="auto"/>
        <w:ind w:left="709" w:hanging="924"/>
        <w:jc w:val="center"/>
        <w:rPr>
          <w:rFonts w:asciiTheme="minorHAnsi" w:hAnsiTheme="minorHAnsi" w:cstheme="minorHAnsi"/>
          <w:b/>
          <w:sz w:val="22"/>
          <w:szCs w:val="22"/>
        </w:rPr>
      </w:pPr>
      <w:r>
        <w:rPr>
          <w:rFonts w:asciiTheme="minorHAnsi" w:hAnsiTheme="minorHAnsi" w:cstheme="minorHAnsi"/>
          <w:b/>
          <w:sz w:val="22"/>
          <w:szCs w:val="22"/>
        </w:rPr>
        <w:t>określenie wartości rynkowej stawek czynszu wynajmowanych budynków i pomieszczeń</w:t>
      </w:r>
    </w:p>
    <w:p w14:paraId="0F14C127" w14:textId="77777777" w:rsidR="00252395" w:rsidRPr="00504A28" w:rsidRDefault="004F08C0" w:rsidP="00C61ABA">
      <w:pPr>
        <w:pStyle w:val="Akapitzlist"/>
        <w:spacing w:after="0" w:line="319" w:lineRule="auto"/>
        <w:ind w:left="0"/>
        <w:contextualSpacing w:val="0"/>
        <w:jc w:val="center"/>
        <w:rPr>
          <w:rFonts w:asciiTheme="minorHAnsi" w:eastAsia="Times" w:hAnsiTheme="minorHAnsi" w:cstheme="minorHAnsi"/>
          <w:bCs/>
          <w:color w:val="000000" w:themeColor="text1"/>
          <w:sz w:val="20"/>
          <w:szCs w:val="20"/>
        </w:rPr>
      </w:pPr>
      <w:r w:rsidRPr="00504A28">
        <w:rPr>
          <w:rFonts w:asciiTheme="minorHAnsi" w:hAnsiTheme="minorHAnsi" w:cstheme="minorHAnsi"/>
          <w:color w:val="000000" w:themeColor="text1"/>
          <w:sz w:val="20"/>
          <w:szCs w:val="20"/>
        </w:rPr>
        <w:t>wg następujących warunków:</w:t>
      </w:r>
    </w:p>
    <w:p w14:paraId="2A42A75F" w14:textId="77777777" w:rsidR="00317472" w:rsidRPr="00504A28" w:rsidRDefault="00047066" w:rsidP="00C61ABA">
      <w:pPr>
        <w:pStyle w:val="Akapitzlist"/>
        <w:spacing w:after="0" w:line="319" w:lineRule="auto"/>
        <w:ind w:left="0"/>
        <w:contextualSpacing w:val="0"/>
        <w:jc w:val="both"/>
        <w:rPr>
          <w:rFonts w:asciiTheme="minorHAnsi" w:hAnsiTheme="minorHAnsi" w:cstheme="minorHAnsi"/>
          <w:b/>
          <w:color w:val="000000" w:themeColor="text1"/>
          <w:sz w:val="20"/>
          <w:szCs w:val="20"/>
        </w:rPr>
      </w:pPr>
      <w:r w:rsidRPr="00504A28">
        <w:rPr>
          <w:rFonts w:asciiTheme="minorHAnsi" w:hAnsiTheme="minorHAnsi" w:cstheme="minorHAnsi"/>
          <w:b/>
          <w:color w:val="000000" w:themeColor="text1"/>
          <w:sz w:val="20"/>
          <w:szCs w:val="20"/>
          <w:u w:val="single"/>
        </w:rPr>
        <w:t xml:space="preserve">1. </w:t>
      </w:r>
      <w:r w:rsidR="004F08C0" w:rsidRPr="00504A28">
        <w:rPr>
          <w:rFonts w:asciiTheme="minorHAnsi" w:hAnsiTheme="minorHAnsi" w:cstheme="minorHAnsi"/>
          <w:b/>
          <w:color w:val="000000" w:themeColor="text1"/>
          <w:sz w:val="20"/>
          <w:szCs w:val="20"/>
          <w:u w:val="single"/>
        </w:rPr>
        <w:t>Przedmiot zamówienia:</w:t>
      </w:r>
      <w:r w:rsidR="004F08C0" w:rsidRPr="00504A28">
        <w:rPr>
          <w:rFonts w:asciiTheme="minorHAnsi" w:eastAsia="Times" w:hAnsiTheme="minorHAnsi" w:cstheme="minorHAnsi"/>
          <w:b/>
          <w:bCs/>
          <w:color w:val="000000" w:themeColor="text1"/>
          <w:sz w:val="20"/>
          <w:szCs w:val="20"/>
          <w:u w:val="single"/>
        </w:rPr>
        <w:t xml:space="preserve"> </w:t>
      </w:r>
    </w:p>
    <w:p w14:paraId="5A1BB5CF" w14:textId="77777777" w:rsidR="00D9438B" w:rsidRPr="00504A28" w:rsidRDefault="00D9438B" w:rsidP="00D9438B">
      <w:pPr>
        <w:tabs>
          <w:tab w:val="left" w:pos="709"/>
        </w:tabs>
        <w:spacing w:line="319" w:lineRule="auto"/>
        <w:ind w:left="709" w:hanging="924"/>
        <w:rPr>
          <w:rFonts w:asciiTheme="minorHAnsi" w:hAnsiTheme="minorHAnsi" w:cstheme="minorHAnsi"/>
          <w:b/>
          <w:szCs w:val="20"/>
        </w:rPr>
      </w:pPr>
      <w:r w:rsidRPr="00D9105A">
        <w:rPr>
          <w:rFonts w:asciiTheme="minorHAnsi" w:hAnsiTheme="minorHAnsi" w:cstheme="minorHAnsi"/>
          <w:b/>
          <w:szCs w:val="20"/>
        </w:rPr>
        <w:tab/>
      </w:r>
      <w:r w:rsidRPr="00504A28">
        <w:rPr>
          <w:rFonts w:asciiTheme="minorHAnsi" w:hAnsiTheme="minorHAnsi" w:cstheme="minorHAnsi"/>
          <w:b/>
          <w:szCs w:val="20"/>
        </w:rPr>
        <w:t>Określenie  wartości rynkowej stawek czynszu wynajmowanych budynków i pomieszczeń</w:t>
      </w:r>
    </w:p>
    <w:p w14:paraId="741ABF48" w14:textId="77777777" w:rsidR="00D70305" w:rsidRPr="00D9105A" w:rsidRDefault="00D70305" w:rsidP="00504A28">
      <w:pPr>
        <w:pStyle w:val="Akapitzlist"/>
        <w:spacing w:after="0" w:line="319" w:lineRule="auto"/>
        <w:ind w:left="0"/>
        <w:contextualSpacing w:val="0"/>
        <w:jc w:val="both"/>
        <w:rPr>
          <w:rFonts w:asciiTheme="minorHAnsi" w:hAnsiTheme="minorHAnsi" w:cstheme="minorHAnsi"/>
          <w:sz w:val="20"/>
          <w:szCs w:val="20"/>
        </w:rPr>
      </w:pPr>
      <w:r w:rsidRPr="00D9105A">
        <w:rPr>
          <w:rFonts w:asciiTheme="minorHAnsi" w:hAnsiTheme="minorHAnsi" w:cstheme="minorHAnsi"/>
          <w:b/>
          <w:sz w:val="20"/>
          <w:szCs w:val="20"/>
          <w:u w:val="single"/>
        </w:rPr>
        <w:t>2. Zakresem</w:t>
      </w:r>
      <w:r w:rsidRPr="00D9105A">
        <w:rPr>
          <w:rFonts w:asciiTheme="minorHAnsi" w:hAnsiTheme="minorHAnsi" w:cstheme="minorHAnsi"/>
          <w:b/>
          <w:sz w:val="20"/>
          <w:szCs w:val="20"/>
        </w:rPr>
        <w:t xml:space="preserve"> jest określenie wartości rynkowej stawek czynszu (w zł/m2) za najem i dzierżawę budynków, pomieszczeń, urządzeń, placów oraz gruntów położonych na terenie elektrowni i poza ogrodzeniem.</w:t>
      </w:r>
    </w:p>
    <w:p w14:paraId="41291B60" w14:textId="77777777" w:rsidR="00504A28" w:rsidRDefault="00504A28" w:rsidP="00504A28">
      <w:pPr>
        <w:pStyle w:val="Akapitzlist"/>
        <w:spacing w:after="0" w:line="319" w:lineRule="auto"/>
        <w:ind w:left="0"/>
        <w:contextualSpacing w:val="0"/>
        <w:jc w:val="both"/>
        <w:rPr>
          <w:rFonts w:asciiTheme="minorHAnsi" w:hAnsiTheme="minorHAnsi" w:cstheme="minorHAnsi"/>
          <w:b/>
          <w:szCs w:val="20"/>
        </w:rPr>
      </w:pPr>
      <w:r w:rsidRPr="00D9105A">
        <w:rPr>
          <w:rFonts w:asciiTheme="minorHAnsi" w:hAnsiTheme="minorHAnsi" w:cstheme="minorHAnsi"/>
          <w:sz w:val="20"/>
          <w:szCs w:val="20"/>
        </w:rPr>
        <w:t>2.1. Wykaz budynków, pomieszczeń, urządzeń, placów i gruntów położonych na terenie elektrowni, które są wynajmowane i wydzierżawiane podmiotom zewnętrznym:</w:t>
      </w:r>
    </w:p>
    <w:tbl>
      <w:tblPr>
        <w:tblW w:w="9744" w:type="dxa"/>
        <w:tblCellMar>
          <w:left w:w="70" w:type="dxa"/>
          <w:right w:w="70" w:type="dxa"/>
        </w:tblCellMar>
        <w:tblLook w:val="04A0" w:firstRow="1" w:lastRow="0" w:firstColumn="1" w:lastColumn="0" w:noHBand="0" w:noVBand="1"/>
      </w:tblPr>
      <w:tblGrid>
        <w:gridCol w:w="444"/>
        <w:gridCol w:w="9300"/>
      </w:tblGrid>
      <w:tr w:rsidR="00D9438B" w:rsidRPr="00D70305" w14:paraId="50FA379F" w14:textId="77777777" w:rsidTr="00D70305">
        <w:trPr>
          <w:trHeight w:val="765"/>
        </w:trPr>
        <w:tc>
          <w:tcPr>
            <w:tcW w:w="444"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10C1335" w14:textId="77777777" w:rsidR="00D9438B" w:rsidRPr="00D70305" w:rsidRDefault="00D9438B" w:rsidP="00D9438B">
            <w:pPr>
              <w:jc w:val="center"/>
              <w:rPr>
                <w:rFonts w:asciiTheme="minorHAnsi" w:hAnsiTheme="minorHAnsi" w:cstheme="minorHAnsi"/>
                <w:b/>
                <w:bCs/>
                <w:color w:val="000000"/>
                <w:szCs w:val="20"/>
              </w:rPr>
            </w:pPr>
            <w:r w:rsidRPr="00D70305">
              <w:rPr>
                <w:rFonts w:asciiTheme="minorHAnsi" w:hAnsiTheme="minorHAnsi" w:cstheme="minorHAnsi"/>
                <w:b/>
                <w:bCs/>
                <w:color w:val="000000"/>
                <w:szCs w:val="20"/>
              </w:rPr>
              <w:t xml:space="preserve">Lp. </w:t>
            </w:r>
          </w:p>
        </w:tc>
        <w:tc>
          <w:tcPr>
            <w:tcW w:w="9300" w:type="dxa"/>
            <w:tcBorders>
              <w:top w:val="single" w:sz="8" w:space="0" w:color="auto"/>
              <w:left w:val="nil"/>
              <w:bottom w:val="single" w:sz="8" w:space="0" w:color="auto"/>
              <w:right w:val="single" w:sz="8" w:space="0" w:color="auto"/>
            </w:tcBorders>
            <w:shd w:val="clear" w:color="000000" w:fill="D9D9D9"/>
            <w:noWrap/>
            <w:vAlign w:val="center"/>
            <w:hideMark/>
          </w:tcPr>
          <w:p w14:paraId="2749B039" w14:textId="77777777" w:rsidR="00D9438B" w:rsidRPr="00D70305" w:rsidRDefault="00D9438B" w:rsidP="00D9438B">
            <w:pPr>
              <w:jc w:val="center"/>
              <w:rPr>
                <w:rFonts w:asciiTheme="minorHAnsi" w:hAnsiTheme="minorHAnsi" w:cstheme="minorHAnsi"/>
                <w:b/>
                <w:bCs/>
                <w:color w:val="000000"/>
                <w:szCs w:val="20"/>
              </w:rPr>
            </w:pPr>
            <w:r w:rsidRPr="00D70305">
              <w:rPr>
                <w:rFonts w:asciiTheme="minorHAnsi" w:hAnsiTheme="minorHAnsi" w:cstheme="minorHAnsi"/>
                <w:b/>
                <w:bCs/>
                <w:color w:val="000000"/>
                <w:szCs w:val="20"/>
              </w:rPr>
              <w:t>Nazwa budynku, pomieszczenia, urządzenia, placu i położenie gruntów</w:t>
            </w:r>
          </w:p>
        </w:tc>
      </w:tr>
      <w:tr w:rsidR="00D9438B" w:rsidRPr="00D70305" w14:paraId="43715411" w14:textId="77777777" w:rsidTr="00D70305">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A34C274"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w:t>
            </w:r>
          </w:p>
        </w:tc>
        <w:tc>
          <w:tcPr>
            <w:tcW w:w="9300" w:type="dxa"/>
            <w:tcBorders>
              <w:top w:val="nil"/>
              <w:left w:val="nil"/>
              <w:bottom w:val="single" w:sz="4" w:space="0" w:color="auto"/>
              <w:right w:val="single" w:sz="8" w:space="0" w:color="auto"/>
            </w:tcBorders>
            <w:shd w:val="clear" w:color="000000" w:fill="FFFFFF"/>
            <w:noWrap/>
            <w:vAlign w:val="bottom"/>
            <w:hideMark/>
          </w:tcPr>
          <w:p w14:paraId="4514A10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A7-5  Budynek przesypowy</w:t>
            </w:r>
          </w:p>
        </w:tc>
      </w:tr>
      <w:tr w:rsidR="00D9438B" w:rsidRPr="00D70305" w14:paraId="60694E4C"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DB2EC8F"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w:t>
            </w:r>
          </w:p>
        </w:tc>
        <w:tc>
          <w:tcPr>
            <w:tcW w:w="9300" w:type="dxa"/>
            <w:tcBorders>
              <w:top w:val="nil"/>
              <w:left w:val="nil"/>
              <w:bottom w:val="nil"/>
              <w:right w:val="single" w:sz="8" w:space="0" w:color="auto"/>
            </w:tcBorders>
            <w:shd w:val="clear" w:color="000000" w:fill="FFFFFF"/>
            <w:noWrap/>
            <w:vAlign w:val="bottom"/>
            <w:hideMark/>
          </w:tcPr>
          <w:p w14:paraId="042A28BB"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A-9  Budynek gospodarki olejowej</w:t>
            </w:r>
          </w:p>
        </w:tc>
      </w:tr>
      <w:tr w:rsidR="00D9438B" w:rsidRPr="00D70305" w14:paraId="00266D88" w14:textId="77777777" w:rsidTr="00D70305">
        <w:trPr>
          <w:trHeight w:val="345"/>
        </w:trPr>
        <w:tc>
          <w:tcPr>
            <w:tcW w:w="444" w:type="dxa"/>
            <w:tcBorders>
              <w:top w:val="nil"/>
              <w:left w:val="single" w:sz="8" w:space="0" w:color="auto"/>
              <w:bottom w:val="nil"/>
              <w:right w:val="single" w:sz="4" w:space="0" w:color="auto"/>
            </w:tcBorders>
            <w:shd w:val="clear" w:color="000000" w:fill="FFFFFF"/>
            <w:noWrap/>
            <w:vAlign w:val="bottom"/>
            <w:hideMark/>
          </w:tcPr>
          <w:p w14:paraId="42ED949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2F699283"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C-6  Zmiękczalnia</w:t>
            </w:r>
          </w:p>
        </w:tc>
      </w:tr>
      <w:tr w:rsidR="00D9438B" w:rsidRPr="00D70305" w14:paraId="74BDE473" w14:textId="77777777" w:rsidTr="00D70305">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D44A7E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w:t>
            </w:r>
          </w:p>
        </w:tc>
        <w:tc>
          <w:tcPr>
            <w:tcW w:w="9300" w:type="dxa"/>
            <w:tcBorders>
              <w:top w:val="nil"/>
              <w:left w:val="nil"/>
              <w:bottom w:val="single" w:sz="4" w:space="0" w:color="auto"/>
              <w:right w:val="single" w:sz="8" w:space="0" w:color="auto"/>
            </w:tcBorders>
            <w:shd w:val="clear" w:color="000000" w:fill="FFFFFF"/>
            <w:noWrap/>
            <w:vAlign w:val="bottom"/>
            <w:hideMark/>
          </w:tcPr>
          <w:p w14:paraId="2DE9931F"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 biurowo-socjalna</w:t>
            </w:r>
          </w:p>
        </w:tc>
      </w:tr>
      <w:tr w:rsidR="00D9438B" w:rsidRPr="00D70305" w14:paraId="108625A6"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3F207F7"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w:t>
            </w:r>
          </w:p>
        </w:tc>
        <w:tc>
          <w:tcPr>
            <w:tcW w:w="9300" w:type="dxa"/>
            <w:tcBorders>
              <w:top w:val="nil"/>
              <w:left w:val="nil"/>
              <w:bottom w:val="single" w:sz="4" w:space="0" w:color="auto"/>
              <w:right w:val="single" w:sz="8" w:space="0" w:color="auto"/>
            </w:tcBorders>
            <w:shd w:val="clear" w:color="000000" w:fill="FFFFFF"/>
            <w:noWrap/>
            <w:vAlign w:val="bottom"/>
            <w:hideMark/>
          </w:tcPr>
          <w:p w14:paraId="67284FB1"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 warsztatowo-magazynowa</w:t>
            </w:r>
          </w:p>
        </w:tc>
      </w:tr>
      <w:tr w:rsidR="00D9438B" w:rsidRPr="00D70305" w14:paraId="0D0D1D64"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55F1DCF"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6</w:t>
            </w:r>
          </w:p>
        </w:tc>
        <w:tc>
          <w:tcPr>
            <w:tcW w:w="9300" w:type="dxa"/>
            <w:tcBorders>
              <w:top w:val="nil"/>
              <w:left w:val="nil"/>
              <w:bottom w:val="nil"/>
              <w:right w:val="single" w:sz="8" w:space="0" w:color="auto"/>
            </w:tcBorders>
            <w:shd w:val="clear" w:color="000000" w:fill="FFFFFF"/>
            <w:noWrap/>
            <w:vAlign w:val="bottom"/>
            <w:hideMark/>
          </w:tcPr>
          <w:p w14:paraId="2D07532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F-3 Magazyn gazów technicznych</w:t>
            </w:r>
          </w:p>
        </w:tc>
      </w:tr>
      <w:tr w:rsidR="00D9438B" w:rsidRPr="00D70305" w14:paraId="1B318CEA" w14:textId="77777777" w:rsidTr="00D70305">
        <w:trPr>
          <w:trHeight w:val="315"/>
        </w:trPr>
        <w:tc>
          <w:tcPr>
            <w:tcW w:w="444" w:type="dxa"/>
            <w:tcBorders>
              <w:top w:val="nil"/>
              <w:left w:val="single" w:sz="8" w:space="0" w:color="auto"/>
              <w:bottom w:val="nil"/>
              <w:right w:val="single" w:sz="4" w:space="0" w:color="auto"/>
            </w:tcBorders>
            <w:shd w:val="clear" w:color="000000" w:fill="FFFFFF"/>
            <w:noWrap/>
            <w:vAlign w:val="bottom"/>
            <w:hideMark/>
          </w:tcPr>
          <w:p w14:paraId="4B2D373B"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7</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20ACAB3A"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F-9  Zblokowany budynek socjalny</w:t>
            </w:r>
          </w:p>
        </w:tc>
      </w:tr>
      <w:tr w:rsidR="00D9438B" w:rsidRPr="00D70305" w14:paraId="259156AF" w14:textId="77777777" w:rsidTr="00D70305">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F7B35D"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8</w:t>
            </w:r>
          </w:p>
        </w:tc>
        <w:tc>
          <w:tcPr>
            <w:tcW w:w="9300" w:type="dxa"/>
            <w:tcBorders>
              <w:top w:val="nil"/>
              <w:left w:val="nil"/>
              <w:bottom w:val="nil"/>
              <w:right w:val="single" w:sz="8" w:space="0" w:color="auto"/>
            </w:tcBorders>
            <w:shd w:val="clear" w:color="000000" w:fill="FFFFFF"/>
            <w:noWrap/>
            <w:vAlign w:val="bottom"/>
            <w:hideMark/>
          </w:tcPr>
          <w:p w14:paraId="77A8E62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 xml:space="preserve">F-9  Zblokowany budynek socjalny (pomieszczenie punktu kasowego) </w:t>
            </w:r>
          </w:p>
        </w:tc>
      </w:tr>
      <w:tr w:rsidR="00D9438B" w:rsidRPr="00D70305" w14:paraId="7DAEDE1D" w14:textId="77777777" w:rsidTr="00D70305">
        <w:trPr>
          <w:trHeight w:val="285"/>
        </w:trPr>
        <w:tc>
          <w:tcPr>
            <w:tcW w:w="444" w:type="dxa"/>
            <w:tcBorders>
              <w:top w:val="nil"/>
              <w:left w:val="single" w:sz="8" w:space="0" w:color="auto"/>
              <w:bottom w:val="nil"/>
              <w:right w:val="single" w:sz="4" w:space="0" w:color="auto"/>
            </w:tcBorders>
            <w:shd w:val="clear" w:color="000000" w:fill="FFFFFF"/>
            <w:noWrap/>
            <w:vAlign w:val="bottom"/>
            <w:hideMark/>
          </w:tcPr>
          <w:p w14:paraId="53B73131"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9</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35E718CA"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F-10  oś A0-B budynek warsztatów</w:t>
            </w:r>
          </w:p>
        </w:tc>
      </w:tr>
      <w:tr w:rsidR="00D9438B" w:rsidRPr="00D70305" w14:paraId="22298A1D" w14:textId="77777777" w:rsidTr="00D70305">
        <w:trPr>
          <w:trHeight w:val="315"/>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8BEB7B"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10</w:t>
            </w:r>
          </w:p>
        </w:tc>
        <w:tc>
          <w:tcPr>
            <w:tcW w:w="9300" w:type="dxa"/>
            <w:tcBorders>
              <w:top w:val="nil"/>
              <w:left w:val="nil"/>
              <w:bottom w:val="nil"/>
              <w:right w:val="single" w:sz="8" w:space="0" w:color="auto"/>
            </w:tcBorders>
            <w:shd w:val="clear" w:color="000000" w:fill="FFFFFF"/>
            <w:noWrap/>
            <w:vAlign w:val="bottom"/>
            <w:hideMark/>
          </w:tcPr>
          <w:p w14:paraId="6AD5ABB7"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F-10  oś B-C  budynek warsztatów</w:t>
            </w:r>
          </w:p>
        </w:tc>
      </w:tr>
      <w:tr w:rsidR="00D9438B" w:rsidRPr="00D70305" w14:paraId="62A4ED8A"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EA42D1D"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11</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6B637C5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Pomieszczenia szatniowe nr 104, 105 i 104/105 w budynku F10</w:t>
            </w:r>
          </w:p>
        </w:tc>
      </w:tr>
      <w:tr w:rsidR="00D9438B" w:rsidRPr="00D70305" w14:paraId="2FAA08CC" w14:textId="77777777" w:rsidTr="00D70305">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6C39B74C"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12</w:t>
            </w:r>
          </w:p>
        </w:tc>
        <w:tc>
          <w:tcPr>
            <w:tcW w:w="9300" w:type="dxa"/>
            <w:tcBorders>
              <w:top w:val="nil"/>
              <w:left w:val="nil"/>
              <w:bottom w:val="single" w:sz="4" w:space="0" w:color="auto"/>
              <w:right w:val="single" w:sz="8" w:space="0" w:color="auto"/>
            </w:tcBorders>
            <w:shd w:val="clear" w:color="000000" w:fill="FFFFFF"/>
            <w:noWrap/>
            <w:vAlign w:val="bottom"/>
            <w:hideMark/>
          </w:tcPr>
          <w:p w14:paraId="7D39DB96"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Stanowiska w szatni nr 109 w budynku F10</w:t>
            </w:r>
          </w:p>
        </w:tc>
      </w:tr>
      <w:tr w:rsidR="00D9438B" w:rsidRPr="00D70305" w14:paraId="387B2389" w14:textId="77777777" w:rsidTr="00D70305">
        <w:trPr>
          <w:trHeight w:val="315"/>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2044F7"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13</w:t>
            </w:r>
          </w:p>
        </w:tc>
        <w:tc>
          <w:tcPr>
            <w:tcW w:w="9300" w:type="dxa"/>
            <w:tcBorders>
              <w:top w:val="nil"/>
              <w:left w:val="nil"/>
              <w:bottom w:val="nil"/>
              <w:right w:val="single" w:sz="8" w:space="0" w:color="auto"/>
            </w:tcBorders>
            <w:shd w:val="clear" w:color="000000" w:fill="FFFFFF"/>
            <w:noWrap/>
            <w:vAlign w:val="bottom"/>
            <w:hideMark/>
          </w:tcPr>
          <w:p w14:paraId="56027CD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F-12  Budynek usług technicznych</w:t>
            </w:r>
          </w:p>
        </w:tc>
      </w:tr>
      <w:tr w:rsidR="00D9438B" w:rsidRPr="00D70305" w14:paraId="6035DBAE"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70F0ECA"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14</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47B75B49"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 xml:space="preserve">F-13  Budynek banku informacji i szatni </w:t>
            </w:r>
          </w:p>
        </w:tc>
      </w:tr>
      <w:tr w:rsidR="00D9438B" w:rsidRPr="00D70305" w14:paraId="261C10AF"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D398C17"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15</w:t>
            </w:r>
          </w:p>
        </w:tc>
        <w:tc>
          <w:tcPr>
            <w:tcW w:w="9300" w:type="dxa"/>
            <w:tcBorders>
              <w:top w:val="nil"/>
              <w:left w:val="nil"/>
              <w:bottom w:val="single" w:sz="4" w:space="0" w:color="auto"/>
              <w:right w:val="single" w:sz="8" w:space="0" w:color="auto"/>
            </w:tcBorders>
            <w:shd w:val="clear" w:color="000000" w:fill="FFFFFF"/>
            <w:noWrap/>
            <w:vAlign w:val="bottom"/>
            <w:hideMark/>
          </w:tcPr>
          <w:p w14:paraId="73BFF4B7"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Stanowiska w szatni w budynku F13</w:t>
            </w:r>
          </w:p>
        </w:tc>
      </w:tr>
      <w:tr w:rsidR="00D9438B" w:rsidRPr="00D70305" w14:paraId="6445B0E8" w14:textId="77777777" w:rsidTr="00D70305">
        <w:trPr>
          <w:trHeight w:val="345"/>
        </w:trPr>
        <w:tc>
          <w:tcPr>
            <w:tcW w:w="444" w:type="dxa"/>
            <w:tcBorders>
              <w:top w:val="nil"/>
              <w:left w:val="single" w:sz="8" w:space="0" w:color="auto"/>
              <w:bottom w:val="nil"/>
              <w:right w:val="single" w:sz="4" w:space="0" w:color="auto"/>
            </w:tcBorders>
            <w:shd w:val="clear" w:color="000000" w:fill="FFFFFF"/>
            <w:noWrap/>
            <w:vAlign w:val="bottom"/>
            <w:hideMark/>
          </w:tcPr>
          <w:p w14:paraId="1DB8DB5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16</w:t>
            </w:r>
          </w:p>
        </w:tc>
        <w:tc>
          <w:tcPr>
            <w:tcW w:w="9300" w:type="dxa"/>
            <w:tcBorders>
              <w:top w:val="nil"/>
              <w:left w:val="nil"/>
              <w:bottom w:val="single" w:sz="4" w:space="0" w:color="auto"/>
              <w:right w:val="single" w:sz="8" w:space="0" w:color="auto"/>
            </w:tcBorders>
            <w:shd w:val="clear" w:color="000000" w:fill="FFFFFF"/>
            <w:noWrap/>
            <w:vAlign w:val="bottom"/>
            <w:hideMark/>
          </w:tcPr>
          <w:p w14:paraId="57C2B925"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F-14 Portiernia, dyspozytornia</w:t>
            </w:r>
          </w:p>
        </w:tc>
      </w:tr>
      <w:tr w:rsidR="00D9438B" w:rsidRPr="00D70305" w14:paraId="19701C3F" w14:textId="77777777" w:rsidTr="00D70305">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0A0A6C5"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17</w:t>
            </w:r>
          </w:p>
        </w:tc>
        <w:tc>
          <w:tcPr>
            <w:tcW w:w="9300" w:type="dxa"/>
            <w:tcBorders>
              <w:top w:val="nil"/>
              <w:left w:val="nil"/>
              <w:bottom w:val="single" w:sz="4" w:space="0" w:color="auto"/>
              <w:right w:val="single" w:sz="8" w:space="0" w:color="auto"/>
            </w:tcBorders>
            <w:shd w:val="clear" w:color="000000" w:fill="FFFFFF"/>
            <w:noWrap/>
            <w:vAlign w:val="bottom"/>
            <w:hideMark/>
          </w:tcPr>
          <w:p w14:paraId="0E2AC264"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F-14 Kiosk</w:t>
            </w:r>
          </w:p>
        </w:tc>
      </w:tr>
      <w:tr w:rsidR="00D9438B" w:rsidRPr="00D70305" w14:paraId="3DDC47EC" w14:textId="77777777" w:rsidTr="00D70305">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7CF84CEA"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18</w:t>
            </w:r>
          </w:p>
        </w:tc>
        <w:tc>
          <w:tcPr>
            <w:tcW w:w="9300" w:type="dxa"/>
            <w:tcBorders>
              <w:top w:val="nil"/>
              <w:left w:val="nil"/>
              <w:bottom w:val="nil"/>
              <w:right w:val="single" w:sz="8" w:space="0" w:color="auto"/>
            </w:tcBorders>
            <w:shd w:val="clear" w:color="000000" w:fill="FFFFFF"/>
            <w:noWrap/>
            <w:vAlign w:val="bottom"/>
            <w:hideMark/>
          </w:tcPr>
          <w:p w14:paraId="5CAB9768"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F-15 Remiza straży pożarnej</w:t>
            </w:r>
          </w:p>
        </w:tc>
      </w:tr>
      <w:tr w:rsidR="00D9438B" w:rsidRPr="00D70305" w14:paraId="2418A168" w14:textId="77777777" w:rsidTr="00D70305">
        <w:trPr>
          <w:trHeight w:val="30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C00C17"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19</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509CA2A6"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H-1 Budynek nastawni zwrotnicowej</w:t>
            </w:r>
          </w:p>
        </w:tc>
      </w:tr>
      <w:tr w:rsidR="00D9438B" w:rsidRPr="00D70305" w14:paraId="5CA77C36" w14:textId="77777777" w:rsidTr="00D70305">
        <w:trPr>
          <w:trHeight w:val="2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5FF4EA39"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20</w:t>
            </w:r>
          </w:p>
        </w:tc>
        <w:tc>
          <w:tcPr>
            <w:tcW w:w="9300" w:type="dxa"/>
            <w:tcBorders>
              <w:top w:val="nil"/>
              <w:left w:val="nil"/>
              <w:bottom w:val="nil"/>
              <w:right w:val="single" w:sz="8" w:space="0" w:color="auto"/>
            </w:tcBorders>
            <w:shd w:val="clear" w:color="000000" w:fill="FFFFFF"/>
            <w:noWrap/>
            <w:vAlign w:val="bottom"/>
            <w:hideMark/>
          </w:tcPr>
          <w:p w14:paraId="51CA659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H-3  Zajezdnia samochodów</w:t>
            </w:r>
          </w:p>
        </w:tc>
      </w:tr>
      <w:tr w:rsidR="00D9438B" w:rsidRPr="00D70305" w14:paraId="37296B33" w14:textId="77777777" w:rsidTr="00D70305">
        <w:trPr>
          <w:trHeight w:val="2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0550C38"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21</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79C289B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H-4  Zajezdnia lokomotyw</w:t>
            </w:r>
          </w:p>
        </w:tc>
      </w:tr>
      <w:tr w:rsidR="00D9438B" w:rsidRPr="00D70305" w14:paraId="43F0D6AC" w14:textId="77777777" w:rsidTr="00D70305">
        <w:trPr>
          <w:trHeight w:val="315"/>
        </w:trPr>
        <w:tc>
          <w:tcPr>
            <w:tcW w:w="444" w:type="dxa"/>
            <w:tcBorders>
              <w:top w:val="nil"/>
              <w:left w:val="single" w:sz="8" w:space="0" w:color="auto"/>
              <w:bottom w:val="nil"/>
              <w:right w:val="single" w:sz="4" w:space="0" w:color="auto"/>
            </w:tcBorders>
            <w:shd w:val="clear" w:color="000000" w:fill="FFFFFF"/>
            <w:noWrap/>
            <w:vAlign w:val="bottom"/>
            <w:hideMark/>
          </w:tcPr>
          <w:p w14:paraId="4B024EFB"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22</w:t>
            </w:r>
          </w:p>
        </w:tc>
        <w:tc>
          <w:tcPr>
            <w:tcW w:w="9300" w:type="dxa"/>
            <w:tcBorders>
              <w:top w:val="nil"/>
              <w:left w:val="nil"/>
              <w:bottom w:val="single" w:sz="4" w:space="0" w:color="auto"/>
              <w:right w:val="single" w:sz="8" w:space="0" w:color="auto"/>
            </w:tcBorders>
            <w:shd w:val="clear" w:color="000000" w:fill="FFFFFF"/>
            <w:noWrap/>
            <w:vAlign w:val="bottom"/>
            <w:hideMark/>
          </w:tcPr>
          <w:p w14:paraId="329CC9A7"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H-8  Stacja benzynowa</w:t>
            </w:r>
          </w:p>
        </w:tc>
      </w:tr>
      <w:tr w:rsidR="00D9438B" w:rsidRPr="00D70305" w14:paraId="124F3EFF" w14:textId="77777777" w:rsidTr="00D70305">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685782"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23</w:t>
            </w:r>
          </w:p>
        </w:tc>
        <w:tc>
          <w:tcPr>
            <w:tcW w:w="9300" w:type="dxa"/>
            <w:tcBorders>
              <w:top w:val="nil"/>
              <w:left w:val="nil"/>
              <w:bottom w:val="single" w:sz="4" w:space="0" w:color="auto"/>
              <w:right w:val="single" w:sz="8" w:space="0" w:color="auto"/>
            </w:tcBorders>
            <w:shd w:val="clear" w:color="000000" w:fill="FFFFFF"/>
            <w:noWrap/>
            <w:vAlign w:val="bottom"/>
            <w:hideMark/>
          </w:tcPr>
          <w:p w14:paraId="02F1D399"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K-7  Budynek produkcyjno-magazynowo-administracyjny</w:t>
            </w:r>
          </w:p>
        </w:tc>
      </w:tr>
      <w:tr w:rsidR="00D9438B" w:rsidRPr="00D70305" w14:paraId="2EC2EBA8" w14:textId="77777777" w:rsidTr="00D70305">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053068C7"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24</w:t>
            </w:r>
          </w:p>
        </w:tc>
        <w:tc>
          <w:tcPr>
            <w:tcW w:w="9300" w:type="dxa"/>
            <w:tcBorders>
              <w:top w:val="nil"/>
              <w:left w:val="nil"/>
              <w:bottom w:val="nil"/>
              <w:right w:val="single" w:sz="8" w:space="0" w:color="auto"/>
            </w:tcBorders>
            <w:shd w:val="clear" w:color="000000" w:fill="FFFFFF"/>
            <w:noWrap/>
            <w:vAlign w:val="bottom"/>
            <w:hideMark/>
          </w:tcPr>
          <w:p w14:paraId="2D303DE3"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 xml:space="preserve">O-5 Hala warsztatowa </w:t>
            </w:r>
          </w:p>
        </w:tc>
      </w:tr>
      <w:tr w:rsidR="00D9438B" w:rsidRPr="00D70305" w14:paraId="09FBB54E" w14:textId="77777777" w:rsidTr="00D70305">
        <w:trPr>
          <w:trHeight w:val="315"/>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6D75CBC"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25</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0F0D3D77"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Wiata magazynowa</w:t>
            </w:r>
          </w:p>
        </w:tc>
      </w:tr>
      <w:tr w:rsidR="00D9438B" w:rsidRPr="00D70305" w14:paraId="3D6B25DE"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8673839"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26</w:t>
            </w:r>
          </w:p>
        </w:tc>
        <w:tc>
          <w:tcPr>
            <w:tcW w:w="9300" w:type="dxa"/>
            <w:tcBorders>
              <w:top w:val="nil"/>
              <w:left w:val="nil"/>
              <w:bottom w:val="single" w:sz="4" w:space="0" w:color="auto"/>
              <w:right w:val="single" w:sz="8" w:space="0" w:color="auto"/>
            </w:tcBorders>
            <w:shd w:val="clear" w:color="000000" w:fill="FFFFFF"/>
            <w:noWrap/>
            <w:vAlign w:val="bottom"/>
            <w:hideMark/>
          </w:tcPr>
          <w:p w14:paraId="4AE48FBD"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V1/V2   Budynek administracyjny</w:t>
            </w:r>
          </w:p>
        </w:tc>
      </w:tr>
      <w:tr w:rsidR="00D9438B" w:rsidRPr="00D70305" w14:paraId="48B77A56" w14:textId="77777777" w:rsidTr="00D70305">
        <w:trPr>
          <w:trHeight w:val="300"/>
        </w:trPr>
        <w:tc>
          <w:tcPr>
            <w:tcW w:w="444" w:type="dxa"/>
            <w:tcBorders>
              <w:top w:val="nil"/>
              <w:left w:val="single" w:sz="8" w:space="0" w:color="auto"/>
              <w:bottom w:val="nil"/>
              <w:right w:val="single" w:sz="4" w:space="0" w:color="auto"/>
            </w:tcBorders>
            <w:shd w:val="clear" w:color="000000" w:fill="FFFFFF"/>
            <w:noWrap/>
            <w:vAlign w:val="bottom"/>
            <w:hideMark/>
          </w:tcPr>
          <w:p w14:paraId="5298982E"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27</w:t>
            </w:r>
          </w:p>
        </w:tc>
        <w:tc>
          <w:tcPr>
            <w:tcW w:w="9300" w:type="dxa"/>
            <w:tcBorders>
              <w:top w:val="nil"/>
              <w:left w:val="nil"/>
              <w:bottom w:val="single" w:sz="4" w:space="0" w:color="auto"/>
              <w:right w:val="single" w:sz="8" w:space="0" w:color="auto"/>
            </w:tcBorders>
            <w:shd w:val="clear" w:color="000000" w:fill="FFFFFF"/>
            <w:noWrap/>
            <w:vAlign w:val="bottom"/>
            <w:hideMark/>
          </w:tcPr>
          <w:p w14:paraId="4312F115"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V-7   Budynek administracyjno-socjalny</w:t>
            </w:r>
          </w:p>
        </w:tc>
      </w:tr>
      <w:tr w:rsidR="00D9438B" w:rsidRPr="00D70305" w14:paraId="7044E8DF" w14:textId="77777777" w:rsidTr="00D70305">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DD0890"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28</w:t>
            </w:r>
          </w:p>
        </w:tc>
        <w:tc>
          <w:tcPr>
            <w:tcW w:w="9300" w:type="dxa"/>
            <w:tcBorders>
              <w:top w:val="nil"/>
              <w:left w:val="nil"/>
              <w:bottom w:val="single" w:sz="4" w:space="0" w:color="auto"/>
              <w:right w:val="single" w:sz="8" w:space="0" w:color="auto"/>
            </w:tcBorders>
            <w:shd w:val="clear" w:color="000000" w:fill="FFFFFF"/>
            <w:noWrap/>
            <w:vAlign w:val="bottom"/>
            <w:hideMark/>
          </w:tcPr>
          <w:p w14:paraId="579E558D"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V-9  Budynek produkcyjny nr 2</w:t>
            </w:r>
          </w:p>
        </w:tc>
      </w:tr>
      <w:tr w:rsidR="00D9438B" w:rsidRPr="00D70305" w14:paraId="289E7A75" w14:textId="77777777" w:rsidTr="00D70305">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EA6AD5F"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29</w:t>
            </w:r>
          </w:p>
        </w:tc>
        <w:tc>
          <w:tcPr>
            <w:tcW w:w="9300" w:type="dxa"/>
            <w:tcBorders>
              <w:top w:val="nil"/>
              <w:left w:val="nil"/>
              <w:bottom w:val="single" w:sz="4" w:space="0" w:color="auto"/>
              <w:right w:val="single" w:sz="8" w:space="0" w:color="auto"/>
            </w:tcBorders>
            <w:shd w:val="clear" w:color="000000" w:fill="FFFFFF"/>
            <w:vAlign w:val="bottom"/>
            <w:hideMark/>
          </w:tcPr>
          <w:p w14:paraId="7B55E0D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V-10  Wiata wytwórni prefabrykatów</w:t>
            </w:r>
          </w:p>
        </w:tc>
      </w:tr>
      <w:tr w:rsidR="00D9438B" w:rsidRPr="00D70305" w14:paraId="6726B796" w14:textId="77777777" w:rsidTr="00D70305">
        <w:trPr>
          <w:trHeight w:val="37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2CCADBF"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30</w:t>
            </w:r>
          </w:p>
        </w:tc>
        <w:tc>
          <w:tcPr>
            <w:tcW w:w="9300" w:type="dxa"/>
            <w:tcBorders>
              <w:top w:val="nil"/>
              <w:left w:val="nil"/>
              <w:bottom w:val="single" w:sz="4" w:space="0" w:color="auto"/>
              <w:right w:val="single" w:sz="8" w:space="0" w:color="auto"/>
            </w:tcBorders>
            <w:shd w:val="clear" w:color="000000" w:fill="FFFFFF"/>
            <w:noWrap/>
            <w:vAlign w:val="bottom"/>
            <w:hideMark/>
          </w:tcPr>
          <w:p w14:paraId="61327105"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V-11   Budynek administracyjno-warsztatowy</w:t>
            </w:r>
          </w:p>
        </w:tc>
      </w:tr>
      <w:tr w:rsidR="00D9438B" w:rsidRPr="00D70305" w14:paraId="31F88AB5" w14:textId="77777777" w:rsidTr="00D70305">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535DEF79"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31</w:t>
            </w:r>
          </w:p>
        </w:tc>
        <w:tc>
          <w:tcPr>
            <w:tcW w:w="9300" w:type="dxa"/>
            <w:tcBorders>
              <w:top w:val="nil"/>
              <w:left w:val="nil"/>
              <w:bottom w:val="nil"/>
              <w:right w:val="single" w:sz="8" w:space="0" w:color="auto"/>
            </w:tcBorders>
            <w:shd w:val="clear" w:color="000000" w:fill="FFFFFF"/>
            <w:noWrap/>
            <w:vAlign w:val="bottom"/>
            <w:hideMark/>
          </w:tcPr>
          <w:p w14:paraId="55B8EA1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V-14   Budynek administracyjno-warsztatowy</w:t>
            </w:r>
          </w:p>
        </w:tc>
      </w:tr>
      <w:tr w:rsidR="00D9438B" w:rsidRPr="00D70305" w14:paraId="439B718F" w14:textId="77777777" w:rsidTr="00D70305">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26EE1740"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32</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16FEAF65"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 xml:space="preserve">WW1 Wywrotnica wagonowa nr 1 </w:t>
            </w:r>
          </w:p>
        </w:tc>
      </w:tr>
      <w:tr w:rsidR="00D9438B" w:rsidRPr="00D70305" w14:paraId="3633F827" w14:textId="77777777" w:rsidTr="00D70305">
        <w:trPr>
          <w:trHeight w:val="36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6059CF"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lastRenderedPageBreak/>
              <w:t>33</w:t>
            </w:r>
          </w:p>
        </w:tc>
        <w:tc>
          <w:tcPr>
            <w:tcW w:w="9300" w:type="dxa"/>
            <w:tcBorders>
              <w:top w:val="nil"/>
              <w:left w:val="nil"/>
              <w:bottom w:val="nil"/>
              <w:right w:val="single" w:sz="8" w:space="0" w:color="auto"/>
            </w:tcBorders>
            <w:shd w:val="clear" w:color="000000" w:fill="FFFFFF"/>
            <w:noWrap/>
            <w:vAlign w:val="bottom"/>
            <w:hideMark/>
          </w:tcPr>
          <w:p w14:paraId="34623264"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WW2 Wywrotnica wagonowa nr 2</w:t>
            </w:r>
          </w:p>
        </w:tc>
      </w:tr>
      <w:tr w:rsidR="00D9438B" w:rsidRPr="00D70305" w14:paraId="4BDE4EBF" w14:textId="77777777" w:rsidTr="00D70305">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2C3B12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34</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286F2B56"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Budynek główny</w:t>
            </w:r>
          </w:p>
        </w:tc>
      </w:tr>
      <w:tr w:rsidR="00D9438B" w:rsidRPr="00D70305" w14:paraId="5E25A85A" w14:textId="77777777" w:rsidTr="00D70305">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A7FD15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35</w:t>
            </w:r>
          </w:p>
        </w:tc>
        <w:tc>
          <w:tcPr>
            <w:tcW w:w="9300" w:type="dxa"/>
            <w:tcBorders>
              <w:top w:val="nil"/>
              <w:left w:val="nil"/>
              <w:bottom w:val="nil"/>
              <w:right w:val="single" w:sz="8" w:space="0" w:color="auto"/>
            </w:tcBorders>
            <w:shd w:val="clear" w:color="000000" w:fill="FFFFFF"/>
            <w:noWrap/>
            <w:vAlign w:val="bottom"/>
            <w:hideMark/>
          </w:tcPr>
          <w:p w14:paraId="048E322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Pomieszczenia pod czopuchem nr  1, 2, 3 i 4</w:t>
            </w:r>
          </w:p>
        </w:tc>
      </w:tr>
      <w:tr w:rsidR="00D9438B" w:rsidRPr="00D70305" w14:paraId="1078B715"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5B85D69"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36</w:t>
            </w:r>
          </w:p>
        </w:tc>
        <w:tc>
          <w:tcPr>
            <w:tcW w:w="9300" w:type="dxa"/>
            <w:tcBorders>
              <w:top w:val="single" w:sz="4" w:space="0" w:color="auto"/>
              <w:left w:val="nil"/>
              <w:bottom w:val="single" w:sz="4" w:space="0" w:color="auto"/>
              <w:right w:val="single" w:sz="8" w:space="0" w:color="auto"/>
            </w:tcBorders>
            <w:shd w:val="clear" w:color="000000" w:fill="FFFFFF"/>
            <w:noWrap/>
            <w:vAlign w:val="center"/>
            <w:hideMark/>
          </w:tcPr>
          <w:p w14:paraId="6CE46161"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Człon ciepłowniczy CC2</w:t>
            </w:r>
          </w:p>
        </w:tc>
      </w:tr>
      <w:tr w:rsidR="00D9438B" w:rsidRPr="00D70305" w14:paraId="1724FE07" w14:textId="77777777" w:rsidTr="00D70305">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214696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37</w:t>
            </w:r>
          </w:p>
        </w:tc>
        <w:tc>
          <w:tcPr>
            <w:tcW w:w="9300" w:type="dxa"/>
            <w:tcBorders>
              <w:top w:val="nil"/>
              <w:left w:val="nil"/>
              <w:bottom w:val="single" w:sz="4" w:space="0" w:color="auto"/>
              <w:right w:val="single" w:sz="8" w:space="0" w:color="auto"/>
            </w:tcBorders>
            <w:shd w:val="clear" w:color="000000" w:fill="FFFFFF"/>
            <w:noWrap/>
            <w:vAlign w:val="center"/>
            <w:hideMark/>
          </w:tcPr>
          <w:p w14:paraId="641BBCC0"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Budynek urzadzeń elektrycznych</w:t>
            </w:r>
          </w:p>
        </w:tc>
      </w:tr>
      <w:tr w:rsidR="00D9438B" w:rsidRPr="00D70305" w14:paraId="4D2EDBDD" w14:textId="77777777" w:rsidTr="00D70305">
        <w:trPr>
          <w:trHeight w:val="345"/>
        </w:trPr>
        <w:tc>
          <w:tcPr>
            <w:tcW w:w="444" w:type="dxa"/>
            <w:tcBorders>
              <w:top w:val="nil"/>
              <w:left w:val="single" w:sz="8" w:space="0" w:color="auto"/>
              <w:bottom w:val="nil"/>
              <w:right w:val="single" w:sz="4" w:space="0" w:color="auto"/>
            </w:tcBorders>
            <w:shd w:val="clear" w:color="000000" w:fill="FFFFFF"/>
            <w:noWrap/>
            <w:vAlign w:val="bottom"/>
            <w:hideMark/>
          </w:tcPr>
          <w:p w14:paraId="013208B8"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38</w:t>
            </w:r>
          </w:p>
        </w:tc>
        <w:tc>
          <w:tcPr>
            <w:tcW w:w="9300" w:type="dxa"/>
            <w:tcBorders>
              <w:top w:val="nil"/>
              <w:left w:val="nil"/>
              <w:bottom w:val="single" w:sz="4" w:space="0" w:color="auto"/>
              <w:right w:val="single" w:sz="8" w:space="0" w:color="auto"/>
            </w:tcBorders>
            <w:shd w:val="clear" w:color="000000" w:fill="FFFFFF"/>
            <w:noWrap/>
            <w:vAlign w:val="bottom"/>
            <w:hideMark/>
          </w:tcPr>
          <w:p w14:paraId="77853AD4"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IOS część polska bud. wyładowni kamienia K12</w:t>
            </w:r>
          </w:p>
        </w:tc>
      </w:tr>
      <w:tr w:rsidR="00D9438B" w:rsidRPr="00D70305" w14:paraId="0480B952" w14:textId="77777777" w:rsidTr="00D70305">
        <w:trPr>
          <w:trHeight w:val="360"/>
        </w:trPr>
        <w:tc>
          <w:tcPr>
            <w:tcW w:w="444" w:type="dxa"/>
            <w:tcBorders>
              <w:top w:val="single" w:sz="4" w:space="0" w:color="auto"/>
              <w:left w:val="single" w:sz="8" w:space="0" w:color="auto"/>
              <w:bottom w:val="nil"/>
              <w:right w:val="single" w:sz="4" w:space="0" w:color="auto"/>
            </w:tcBorders>
            <w:shd w:val="clear" w:color="000000" w:fill="FFFFFF"/>
            <w:noWrap/>
            <w:vAlign w:val="bottom"/>
            <w:hideMark/>
          </w:tcPr>
          <w:p w14:paraId="19B5949D"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39</w:t>
            </w:r>
          </w:p>
        </w:tc>
        <w:tc>
          <w:tcPr>
            <w:tcW w:w="9300" w:type="dxa"/>
            <w:tcBorders>
              <w:top w:val="nil"/>
              <w:left w:val="nil"/>
              <w:bottom w:val="single" w:sz="4" w:space="0" w:color="auto"/>
              <w:right w:val="single" w:sz="8" w:space="0" w:color="auto"/>
            </w:tcBorders>
            <w:shd w:val="clear" w:color="000000" w:fill="FFFFFF"/>
            <w:noWrap/>
            <w:vAlign w:val="bottom"/>
            <w:hideMark/>
          </w:tcPr>
          <w:p w14:paraId="66131104"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 xml:space="preserve">IOS część polska bud. załadowni gipsu na wagony K18  </w:t>
            </w:r>
          </w:p>
        </w:tc>
      </w:tr>
      <w:tr w:rsidR="00D9438B" w:rsidRPr="00D70305" w14:paraId="594C98CA" w14:textId="77777777" w:rsidTr="00D70305">
        <w:trPr>
          <w:trHeight w:val="315"/>
        </w:trPr>
        <w:tc>
          <w:tcPr>
            <w:tcW w:w="444" w:type="dxa"/>
            <w:tcBorders>
              <w:top w:val="single" w:sz="4" w:space="0" w:color="auto"/>
              <w:left w:val="single" w:sz="8" w:space="0" w:color="auto"/>
              <w:bottom w:val="nil"/>
              <w:right w:val="single" w:sz="4" w:space="0" w:color="auto"/>
            </w:tcBorders>
            <w:shd w:val="clear" w:color="000000" w:fill="FFFFFF"/>
            <w:noWrap/>
            <w:vAlign w:val="bottom"/>
            <w:hideMark/>
          </w:tcPr>
          <w:p w14:paraId="595243B9"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40</w:t>
            </w:r>
          </w:p>
        </w:tc>
        <w:tc>
          <w:tcPr>
            <w:tcW w:w="9300" w:type="dxa"/>
            <w:tcBorders>
              <w:top w:val="nil"/>
              <w:left w:val="nil"/>
              <w:bottom w:val="nil"/>
              <w:right w:val="single" w:sz="8" w:space="0" w:color="auto"/>
            </w:tcBorders>
            <w:shd w:val="clear" w:color="000000" w:fill="FFFFFF"/>
            <w:vAlign w:val="bottom"/>
            <w:hideMark/>
          </w:tcPr>
          <w:p w14:paraId="43FCEE3E"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 xml:space="preserve">IOS część polska bud. przemiałowni i wytwórni sorbentu z przyb. </w:t>
            </w:r>
          </w:p>
        </w:tc>
      </w:tr>
      <w:tr w:rsidR="00D9438B" w:rsidRPr="00D70305" w14:paraId="3EA95329" w14:textId="77777777" w:rsidTr="00D70305">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A8E562C"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41</w:t>
            </w:r>
          </w:p>
        </w:tc>
        <w:tc>
          <w:tcPr>
            <w:tcW w:w="9300" w:type="dxa"/>
            <w:tcBorders>
              <w:top w:val="single" w:sz="4" w:space="0" w:color="auto"/>
              <w:left w:val="nil"/>
              <w:bottom w:val="nil"/>
              <w:right w:val="single" w:sz="8" w:space="0" w:color="auto"/>
            </w:tcBorders>
            <w:shd w:val="clear" w:color="000000" w:fill="FFFFFF"/>
            <w:vAlign w:val="bottom"/>
            <w:hideMark/>
          </w:tcPr>
          <w:p w14:paraId="718CB930"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 xml:space="preserve">IOS część polska bud. przesypowy gipsu </w:t>
            </w:r>
          </w:p>
        </w:tc>
      </w:tr>
      <w:tr w:rsidR="00D9438B" w:rsidRPr="00D70305" w14:paraId="459D51FA"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0E814F4"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42</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62788BF0"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Estakada stalowa</w:t>
            </w:r>
          </w:p>
        </w:tc>
      </w:tr>
      <w:tr w:rsidR="00D9438B" w:rsidRPr="00D70305" w14:paraId="205FB248" w14:textId="77777777" w:rsidTr="00D70305">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F5EB651"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43</w:t>
            </w:r>
          </w:p>
        </w:tc>
        <w:tc>
          <w:tcPr>
            <w:tcW w:w="9300" w:type="dxa"/>
            <w:tcBorders>
              <w:top w:val="nil"/>
              <w:left w:val="nil"/>
              <w:bottom w:val="single" w:sz="4" w:space="0" w:color="auto"/>
              <w:right w:val="single" w:sz="8" w:space="0" w:color="auto"/>
            </w:tcBorders>
            <w:shd w:val="clear" w:color="000000" w:fill="FFFFFF"/>
            <w:noWrap/>
            <w:vAlign w:val="bottom"/>
            <w:hideMark/>
          </w:tcPr>
          <w:p w14:paraId="2F851ABE"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Budynek DEMI</w:t>
            </w:r>
          </w:p>
        </w:tc>
      </w:tr>
      <w:tr w:rsidR="00D9438B" w:rsidRPr="00D70305" w14:paraId="361209A2" w14:textId="77777777" w:rsidTr="00D70305">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2474408"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44</w:t>
            </w:r>
          </w:p>
        </w:tc>
        <w:tc>
          <w:tcPr>
            <w:tcW w:w="9300" w:type="dxa"/>
            <w:tcBorders>
              <w:top w:val="nil"/>
              <w:left w:val="nil"/>
              <w:bottom w:val="single" w:sz="4" w:space="0" w:color="auto"/>
              <w:right w:val="single" w:sz="8" w:space="0" w:color="auto"/>
            </w:tcBorders>
            <w:shd w:val="clear" w:color="000000" w:fill="FFFFFF"/>
            <w:noWrap/>
            <w:vAlign w:val="bottom"/>
            <w:hideMark/>
          </w:tcPr>
          <w:p w14:paraId="5309B282"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Hala OTP ( Q-1, Q-2, Q-3) wraz z przybudówką Q-6</w:t>
            </w:r>
          </w:p>
        </w:tc>
      </w:tr>
      <w:tr w:rsidR="00D9438B" w:rsidRPr="00D70305" w14:paraId="4BD7ABAC" w14:textId="77777777" w:rsidTr="00D70305">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D084E9C"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45</w:t>
            </w:r>
          </w:p>
        </w:tc>
        <w:tc>
          <w:tcPr>
            <w:tcW w:w="9300" w:type="dxa"/>
            <w:tcBorders>
              <w:top w:val="nil"/>
              <w:left w:val="nil"/>
              <w:bottom w:val="single" w:sz="4" w:space="0" w:color="auto"/>
              <w:right w:val="single" w:sz="8" w:space="0" w:color="auto"/>
            </w:tcBorders>
            <w:shd w:val="clear" w:color="000000" w:fill="FFFFFF"/>
            <w:vAlign w:val="bottom"/>
            <w:hideMark/>
          </w:tcPr>
          <w:p w14:paraId="72BCB0CD"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Q-7  Budynek wielofunkcyjny z wiatą</w:t>
            </w:r>
          </w:p>
        </w:tc>
      </w:tr>
      <w:tr w:rsidR="00D9438B" w:rsidRPr="00D70305" w14:paraId="61F4A0FB"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BE1C16C"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46</w:t>
            </w:r>
          </w:p>
        </w:tc>
        <w:tc>
          <w:tcPr>
            <w:tcW w:w="9300" w:type="dxa"/>
            <w:tcBorders>
              <w:top w:val="nil"/>
              <w:left w:val="nil"/>
              <w:bottom w:val="single" w:sz="4" w:space="0" w:color="auto"/>
              <w:right w:val="single" w:sz="8" w:space="0" w:color="auto"/>
            </w:tcBorders>
            <w:shd w:val="clear" w:color="000000" w:fill="FFFFFF"/>
            <w:noWrap/>
            <w:vAlign w:val="bottom"/>
            <w:hideMark/>
          </w:tcPr>
          <w:p w14:paraId="0EC62135" w14:textId="77777777" w:rsidR="00D9438B" w:rsidRPr="00D70305" w:rsidRDefault="00D9438B" w:rsidP="00D9438B">
            <w:pPr>
              <w:rPr>
                <w:rFonts w:asciiTheme="minorHAnsi" w:hAnsiTheme="minorHAnsi" w:cstheme="minorHAnsi"/>
                <w:szCs w:val="20"/>
              </w:rPr>
            </w:pPr>
            <w:r w:rsidRPr="00D70305">
              <w:rPr>
                <w:rFonts w:asciiTheme="minorHAnsi" w:hAnsiTheme="minorHAnsi" w:cstheme="minorHAnsi"/>
                <w:szCs w:val="20"/>
              </w:rPr>
              <w:t xml:space="preserve">Q-12  Budynek administracyjno-socjalny </w:t>
            </w:r>
          </w:p>
        </w:tc>
      </w:tr>
      <w:tr w:rsidR="00D9438B" w:rsidRPr="00D70305" w14:paraId="4E745A3A" w14:textId="77777777" w:rsidTr="00D70305">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0D095E7"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47</w:t>
            </w:r>
          </w:p>
        </w:tc>
        <w:tc>
          <w:tcPr>
            <w:tcW w:w="9300" w:type="dxa"/>
            <w:tcBorders>
              <w:top w:val="nil"/>
              <w:left w:val="nil"/>
              <w:bottom w:val="single" w:sz="4" w:space="0" w:color="auto"/>
              <w:right w:val="single" w:sz="8" w:space="0" w:color="auto"/>
            </w:tcBorders>
            <w:shd w:val="clear" w:color="000000" w:fill="FFFFFF"/>
            <w:noWrap/>
            <w:vAlign w:val="bottom"/>
            <w:hideMark/>
          </w:tcPr>
          <w:p w14:paraId="5D1374CA"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Pióry- bud. warsztatowo-garażowy</w:t>
            </w:r>
          </w:p>
        </w:tc>
      </w:tr>
      <w:tr w:rsidR="00D9438B" w:rsidRPr="00D70305" w14:paraId="238B8B3C" w14:textId="77777777" w:rsidTr="00D70305">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0B63723"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48</w:t>
            </w:r>
          </w:p>
        </w:tc>
        <w:tc>
          <w:tcPr>
            <w:tcW w:w="9300" w:type="dxa"/>
            <w:tcBorders>
              <w:top w:val="nil"/>
              <w:left w:val="nil"/>
              <w:bottom w:val="single" w:sz="4" w:space="0" w:color="auto"/>
              <w:right w:val="single" w:sz="8" w:space="0" w:color="auto"/>
            </w:tcBorders>
            <w:shd w:val="clear" w:color="000000" w:fill="FFFFFF"/>
            <w:noWrap/>
            <w:vAlign w:val="bottom"/>
            <w:hideMark/>
          </w:tcPr>
          <w:p w14:paraId="496E3246"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Y-1  Budynek magazynowy</w:t>
            </w:r>
          </w:p>
        </w:tc>
      </w:tr>
      <w:tr w:rsidR="00D9438B" w:rsidRPr="00D70305" w14:paraId="036954EB"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B69548A"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49</w:t>
            </w:r>
          </w:p>
        </w:tc>
        <w:tc>
          <w:tcPr>
            <w:tcW w:w="9300" w:type="dxa"/>
            <w:tcBorders>
              <w:top w:val="nil"/>
              <w:left w:val="nil"/>
              <w:bottom w:val="single" w:sz="4" w:space="0" w:color="auto"/>
              <w:right w:val="single" w:sz="8" w:space="0" w:color="auto"/>
            </w:tcBorders>
            <w:shd w:val="clear" w:color="000000" w:fill="FFFFFF"/>
            <w:noWrap/>
            <w:vAlign w:val="bottom"/>
            <w:hideMark/>
          </w:tcPr>
          <w:p w14:paraId="52DD008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HALA OBT Y-5</w:t>
            </w:r>
          </w:p>
        </w:tc>
      </w:tr>
      <w:tr w:rsidR="00D9438B" w:rsidRPr="00D70305" w14:paraId="141B8C9B"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7AEB7F1A"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50</w:t>
            </w:r>
          </w:p>
        </w:tc>
        <w:tc>
          <w:tcPr>
            <w:tcW w:w="9300" w:type="dxa"/>
            <w:tcBorders>
              <w:top w:val="nil"/>
              <w:left w:val="nil"/>
              <w:bottom w:val="single" w:sz="4" w:space="0" w:color="auto"/>
              <w:right w:val="single" w:sz="8" w:space="0" w:color="auto"/>
            </w:tcBorders>
            <w:shd w:val="clear" w:color="000000" w:fill="FFFFFF"/>
            <w:noWrap/>
            <w:vAlign w:val="bottom"/>
            <w:hideMark/>
          </w:tcPr>
          <w:p w14:paraId="37781071"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Y-6 Budynek administracyjno-socjalny</w:t>
            </w:r>
          </w:p>
        </w:tc>
      </w:tr>
      <w:tr w:rsidR="00D9438B" w:rsidRPr="00D70305" w14:paraId="6131F6DF" w14:textId="77777777" w:rsidTr="00D70305">
        <w:trPr>
          <w:trHeight w:val="360"/>
        </w:trPr>
        <w:tc>
          <w:tcPr>
            <w:tcW w:w="444" w:type="dxa"/>
            <w:tcBorders>
              <w:top w:val="nil"/>
              <w:left w:val="single" w:sz="8" w:space="0" w:color="auto"/>
              <w:bottom w:val="single" w:sz="4" w:space="0" w:color="auto"/>
              <w:right w:val="nil"/>
            </w:tcBorders>
            <w:shd w:val="clear" w:color="000000" w:fill="FFFFFF"/>
            <w:noWrap/>
            <w:vAlign w:val="bottom"/>
            <w:hideMark/>
          </w:tcPr>
          <w:p w14:paraId="7FEDC9B5"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51</w:t>
            </w:r>
          </w:p>
        </w:tc>
        <w:tc>
          <w:tcPr>
            <w:tcW w:w="9300" w:type="dxa"/>
            <w:tcBorders>
              <w:top w:val="nil"/>
              <w:left w:val="single" w:sz="4" w:space="0" w:color="auto"/>
              <w:bottom w:val="single" w:sz="4" w:space="0" w:color="auto"/>
              <w:right w:val="single" w:sz="8" w:space="0" w:color="auto"/>
            </w:tcBorders>
            <w:shd w:val="clear" w:color="000000" w:fill="FFFFFF"/>
            <w:vAlign w:val="bottom"/>
            <w:hideMark/>
          </w:tcPr>
          <w:p w14:paraId="606015D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Y-7  Budynek pralni</w:t>
            </w:r>
          </w:p>
        </w:tc>
      </w:tr>
      <w:tr w:rsidR="00D9438B" w:rsidRPr="00D70305" w14:paraId="57336D62"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54D8C431"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52</w:t>
            </w:r>
          </w:p>
        </w:tc>
        <w:tc>
          <w:tcPr>
            <w:tcW w:w="9300" w:type="dxa"/>
            <w:tcBorders>
              <w:top w:val="nil"/>
              <w:left w:val="nil"/>
              <w:bottom w:val="single" w:sz="4" w:space="0" w:color="auto"/>
              <w:right w:val="single" w:sz="8" w:space="0" w:color="auto"/>
            </w:tcBorders>
            <w:shd w:val="clear" w:color="000000" w:fill="FFFFFF"/>
            <w:noWrap/>
            <w:vAlign w:val="bottom"/>
            <w:hideMark/>
          </w:tcPr>
          <w:p w14:paraId="1AEB7D52"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SUW - Urządzenia: zbiornik wody czystej, 4 szt. pomp wody surowej</w:t>
            </w:r>
          </w:p>
        </w:tc>
      </w:tr>
      <w:tr w:rsidR="00D9438B" w:rsidRPr="00D70305" w14:paraId="65711E30" w14:textId="77777777" w:rsidTr="00D70305">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AF82416"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53</w:t>
            </w:r>
          </w:p>
        </w:tc>
        <w:tc>
          <w:tcPr>
            <w:tcW w:w="9300" w:type="dxa"/>
            <w:tcBorders>
              <w:top w:val="nil"/>
              <w:left w:val="nil"/>
              <w:bottom w:val="single" w:sz="4" w:space="0" w:color="auto"/>
              <w:right w:val="single" w:sz="8" w:space="0" w:color="auto"/>
            </w:tcBorders>
            <w:shd w:val="clear" w:color="000000" w:fill="FFFFFF"/>
            <w:noWrap/>
            <w:vAlign w:val="bottom"/>
            <w:hideMark/>
          </w:tcPr>
          <w:p w14:paraId="4C8D57E1"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Pomieszczenia na I piętrze w budynku SUW</w:t>
            </w:r>
          </w:p>
        </w:tc>
      </w:tr>
      <w:tr w:rsidR="00D9438B" w:rsidRPr="00D70305" w14:paraId="70F6938F" w14:textId="77777777" w:rsidTr="00D70305">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FA01445"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54</w:t>
            </w:r>
          </w:p>
        </w:tc>
        <w:tc>
          <w:tcPr>
            <w:tcW w:w="9300" w:type="dxa"/>
            <w:tcBorders>
              <w:top w:val="nil"/>
              <w:left w:val="nil"/>
              <w:bottom w:val="single" w:sz="4" w:space="0" w:color="auto"/>
              <w:right w:val="single" w:sz="8" w:space="0" w:color="auto"/>
            </w:tcBorders>
            <w:shd w:val="clear" w:color="000000" w:fill="FFFFFF"/>
            <w:noWrap/>
            <w:vAlign w:val="bottom"/>
            <w:hideMark/>
          </w:tcPr>
          <w:p w14:paraId="7B366611"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Kanał łączności od centrali telef. do rozdzielni 400 kV</w:t>
            </w:r>
          </w:p>
        </w:tc>
      </w:tr>
      <w:tr w:rsidR="00D9438B" w:rsidRPr="00D70305" w14:paraId="516F64EA" w14:textId="77777777" w:rsidTr="00D70305">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E87B8AE"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55</w:t>
            </w:r>
          </w:p>
        </w:tc>
        <w:tc>
          <w:tcPr>
            <w:tcW w:w="9300" w:type="dxa"/>
            <w:tcBorders>
              <w:top w:val="nil"/>
              <w:left w:val="nil"/>
              <w:bottom w:val="single" w:sz="4" w:space="0" w:color="auto"/>
              <w:right w:val="single" w:sz="8" w:space="0" w:color="auto"/>
            </w:tcBorders>
            <w:shd w:val="clear" w:color="000000" w:fill="FFFFFF"/>
            <w:noWrap/>
            <w:vAlign w:val="bottom"/>
            <w:hideMark/>
          </w:tcPr>
          <w:p w14:paraId="77C4BC0E"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 xml:space="preserve">Urządzenia telekomunikacyjne na kominie nr 1 </w:t>
            </w:r>
          </w:p>
        </w:tc>
      </w:tr>
      <w:tr w:rsidR="00D9438B" w:rsidRPr="00D70305" w14:paraId="348948D0" w14:textId="77777777" w:rsidTr="00D70305">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97F3A5A"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56</w:t>
            </w:r>
          </w:p>
        </w:tc>
        <w:tc>
          <w:tcPr>
            <w:tcW w:w="9300" w:type="dxa"/>
            <w:tcBorders>
              <w:top w:val="nil"/>
              <w:left w:val="nil"/>
              <w:bottom w:val="single" w:sz="4" w:space="0" w:color="auto"/>
              <w:right w:val="single" w:sz="8" w:space="0" w:color="auto"/>
            </w:tcBorders>
            <w:shd w:val="clear" w:color="000000" w:fill="FFFFFF"/>
            <w:noWrap/>
            <w:vAlign w:val="bottom"/>
            <w:hideMark/>
          </w:tcPr>
          <w:p w14:paraId="60EE6443"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 xml:space="preserve">Utwardzony plac magazynowy  </w:t>
            </w:r>
          </w:p>
        </w:tc>
      </w:tr>
      <w:tr w:rsidR="00D9438B" w:rsidRPr="00D70305" w14:paraId="62D6D183" w14:textId="77777777" w:rsidTr="00D70305">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1BB31AD"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57</w:t>
            </w:r>
          </w:p>
        </w:tc>
        <w:tc>
          <w:tcPr>
            <w:tcW w:w="9300" w:type="dxa"/>
            <w:tcBorders>
              <w:top w:val="nil"/>
              <w:left w:val="nil"/>
              <w:bottom w:val="single" w:sz="4" w:space="0" w:color="auto"/>
              <w:right w:val="single" w:sz="8" w:space="0" w:color="auto"/>
            </w:tcBorders>
            <w:shd w:val="clear" w:color="000000" w:fill="FFFFFF"/>
            <w:noWrap/>
            <w:vAlign w:val="bottom"/>
            <w:hideMark/>
          </w:tcPr>
          <w:p w14:paraId="556D72B8"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Grunt - teren elektrowni</w:t>
            </w:r>
          </w:p>
        </w:tc>
      </w:tr>
      <w:tr w:rsidR="00D9438B" w:rsidRPr="00D70305" w14:paraId="5EC38707" w14:textId="77777777" w:rsidTr="00D70305">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630722B"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58</w:t>
            </w:r>
          </w:p>
        </w:tc>
        <w:tc>
          <w:tcPr>
            <w:tcW w:w="9300" w:type="dxa"/>
            <w:tcBorders>
              <w:top w:val="nil"/>
              <w:left w:val="nil"/>
              <w:bottom w:val="single" w:sz="4" w:space="0" w:color="auto"/>
              <w:right w:val="single" w:sz="8" w:space="0" w:color="auto"/>
            </w:tcBorders>
            <w:shd w:val="clear" w:color="000000" w:fill="FFFFFF"/>
            <w:noWrap/>
            <w:vAlign w:val="bottom"/>
            <w:hideMark/>
          </w:tcPr>
          <w:p w14:paraId="6B98C4D1"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Grunt - parking przy budynku F-9</w:t>
            </w:r>
          </w:p>
        </w:tc>
      </w:tr>
      <w:tr w:rsidR="00D9438B" w:rsidRPr="00D70305" w14:paraId="1FD5CE92" w14:textId="77777777" w:rsidTr="00D70305">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E1FF030"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59</w:t>
            </w:r>
          </w:p>
        </w:tc>
        <w:tc>
          <w:tcPr>
            <w:tcW w:w="9300" w:type="dxa"/>
            <w:tcBorders>
              <w:top w:val="nil"/>
              <w:left w:val="nil"/>
              <w:bottom w:val="nil"/>
              <w:right w:val="single" w:sz="8" w:space="0" w:color="auto"/>
            </w:tcBorders>
            <w:shd w:val="clear" w:color="000000" w:fill="FFFFFF"/>
            <w:noWrap/>
            <w:vAlign w:val="bottom"/>
            <w:hideMark/>
          </w:tcPr>
          <w:p w14:paraId="7A4E1057"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Magazyn dla Spółek</w:t>
            </w:r>
          </w:p>
        </w:tc>
      </w:tr>
      <w:tr w:rsidR="00D9438B" w:rsidRPr="00D70305" w14:paraId="40B0A01E" w14:textId="77777777" w:rsidTr="00D70305">
        <w:trPr>
          <w:trHeight w:val="390"/>
        </w:trPr>
        <w:tc>
          <w:tcPr>
            <w:tcW w:w="444" w:type="dxa"/>
            <w:tcBorders>
              <w:top w:val="nil"/>
              <w:left w:val="single" w:sz="8" w:space="0" w:color="auto"/>
              <w:bottom w:val="nil"/>
              <w:right w:val="single" w:sz="4" w:space="0" w:color="auto"/>
            </w:tcBorders>
            <w:shd w:val="clear" w:color="000000" w:fill="FFFFFF"/>
            <w:noWrap/>
            <w:vAlign w:val="bottom"/>
            <w:hideMark/>
          </w:tcPr>
          <w:p w14:paraId="68627F58"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60</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25BC37AD"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Grunt rolny obręb: Stara Wieś, gmina Łęczna, woj. lubelskie</w:t>
            </w:r>
          </w:p>
        </w:tc>
      </w:tr>
      <w:tr w:rsidR="00D9438B" w:rsidRPr="00D70305" w14:paraId="4F762933" w14:textId="77777777" w:rsidTr="00D70305">
        <w:trPr>
          <w:trHeight w:val="39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888C"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61</w:t>
            </w:r>
          </w:p>
        </w:tc>
        <w:tc>
          <w:tcPr>
            <w:tcW w:w="9300" w:type="dxa"/>
            <w:tcBorders>
              <w:top w:val="nil"/>
              <w:left w:val="nil"/>
              <w:bottom w:val="single" w:sz="4" w:space="0" w:color="auto"/>
              <w:right w:val="single" w:sz="8" w:space="0" w:color="auto"/>
            </w:tcBorders>
            <w:shd w:val="clear" w:color="000000" w:fill="FFFFFF"/>
            <w:noWrap/>
            <w:vAlign w:val="bottom"/>
            <w:hideMark/>
          </w:tcPr>
          <w:p w14:paraId="16B2410C"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Nieruchomość zabudowana obręb: Brzozowa, gm. Połaniec</w:t>
            </w:r>
          </w:p>
        </w:tc>
      </w:tr>
      <w:tr w:rsidR="00D9438B" w:rsidRPr="00D70305" w14:paraId="1694AD3E" w14:textId="77777777" w:rsidTr="00D70305">
        <w:trPr>
          <w:trHeight w:val="390"/>
        </w:trPr>
        <w:tc>
          <w:tcPr>
            <w:tcW w:w="444" w:type="dxa"/>
            <w:tcBorders>
              <w:top w:val="nil"/>
              <w:left w:val="single" w:sz="8" w:space="0" w:color="auto"/>
              <w:bottom w:val="single" w:sz="8" w:space="0" w:color="auto"/>
              <w:right w:val="single" w:sz="4" w:space="0" w:color="auto"/>
            </w:tcBorders>
            <w:shd w:val="clear" w:color="000000" w:fill="FFFFFF"/>
            <w:noWrap/>
            <w:vAlign w:val="bottom"/>
            <w:hideMark/>
          </w:tcPr>
          <w:p w14:paraId="03175A14" w14:textId="77777777" w:rsidR="00D9438B" w:rsidRPr="00D70305" w:rsidRDefault="00D9438B" w:rsidP="00D9438B">
            <w:pPr>
              <w:jc w:val="center"/>
              <w:rPr>
                <w:rFonts w:asciiTheme="minorHAnsi" w:hAnsiTheme="minorHAnsi" w:cstheme="minorHAnsi"/>
                <w:color w:val="000000"/>
                <w:szCs w:val="20"/>
              </w:rPr>
            </w:pPr>
            <w:r w:rsidRPr="00D70305">
              <w:rPr>
                <w:rFonts w:asciiTheme="minorHAnsi" w:hAnsiTheme="minorHAnsi" w:cstheme="minorHAnsi"/>
                <w:color w:val="000000"/>
                <w:szCs w:val="20"/>
              </w:rPr>
              <w:t>62</w:t>
            </w:r>
          </w:p>
        </w:tc>
        <w:tc>
          <w:tcPr>
            <w:tcW w:w="9300" w:type="dxa"/>
            <w:tcBorders>
              <w:top w:val="nil"/>
              <w:left w:val="nil"/>
              <w:bottom w:val="single" w:sz="8" w:space="0" w:color="auto"/>
              <w:right w:val="single" w:sz="8" w:space="0" w:color="auto"/>
            </w:tcBorders>
            <w:shd w:val="clear" w:color="000000" w:fill="FFFFFF"/>
            <w:noWrap/>
            <w:vAlign w:val="bottom"/>
            <w:hideMark/>
          </w:tcPr>
          <w:p w14:paraId="31E76EDC" w14:textId="77777777" w:rsidR="00D9438B" w:rsidRPr="00D70305" w:rsidRDefault="00D9438B" w:rsidP="00D9438B">
            <w:pPr>
              <w:rPr>
                <w:rFonts w:asciiTheme="minorHAnsi" w:hAnsiTheme="minorHAnsi" w:cstheme="minorHAnsi"/>
                <w:color w:val="000000"/>
                <w:szCs w:val="20"/>
              </w:rPr>
            </w:pPr>
            <w:r w:rsidRPr="00D70305">
              <w:rPr>
                <w:rFonts w:asciiTheme="minorHAnsi" w:hAnsiTheme="minorHAnsi" w:cstheme="minorHAnsi"/>
                <w:color w:val="000000"/>
                <w:szCs w:val="20"/>
              </w:rPr>
              <w:t>Sala Widowiskowa w budynku F-9</w:t>
            </w:r>
          </w:p>
        </w:tc>
      </w:tr>
      <w:tr w:rsidR="00D9438B" w:rsidRPr="00D70305" w14:paraId="0EE87FE4" w14:textId="77777777" w:rsidTr="00D9105A">
        <w:trPr>
          <w:trHeight w:val="426"/>
        </w:trPr>
        <w:tc>
          <w:tcPr>
            <w:tcW w:w="444" w:type="dxa"/>
            <w:tcBorders>
              <w:top w:val="nil"/>
              <w:left w:val="nil"/>
              <w:bottom w:val="nil"/>
              <w:right w:val="nil"/>
            </w:tcBorders>
            <w:shd w:val="clear" w:color="auto" w:fill="auto"/>
            <w:noWrap/>
            <w:vAlign w:val="bottom"/>
            <w:hideMark/>
          </w:tcPr>
          <w:p w14:paraId="60C6DA4B" w14:textId="77777777" w:rsidR="00D9438B" w:rsidRDefault="00D9438B" w:rsidP="00D9438B">
            <w:pPr>
              <w:rPr>
                <w:rFonts w:asciiTheme="minorHAnsi" w:hAnsiTheme="minorHAnsi" w:cstheme="minorHAnsi"/>
                <w:color w:val="000000"/>
                <w:szCs w:val="20"/>
              </w:rPr>
            </w:pPr>
          </w:p>
          <w:p w14:paraId="47B166FB" w14:textId="77777777" w:rsidR="00D9105A" w:rsidRDefault="00D9105A" w:rsidP="00D9438B">
            <w:pPr>
              <w:rPr>
                <w:rFonts w:asciiTheme="minorHAnsi" w:hAnsiTheme="minorHAnsi" w:cstheme="minorHAnsi"/>
                <w:color w:val="000000"/>
                <w:szCs w:val="20"/>
              </w:rPr>
            </w:pPr>
          </w:p>
          <w:p w14:paraId="7BC88F0F" w14:textId="77777777" w:rsidR="00D9105A" w:rsidRPr="00D70305" w:rsidRDefault="00D9105A" w:rsidP="00D9438B">
            <w:pPr>
              <w:rPr>
                <w:rFonts w:asciiTheme="minorHAnsi" w:hAnsiTheme="minorHAnsi" w:cstheme="minorHAnsi"/>
                <w:color w:val="000000"/>
                <w:szCs w:val="20"/>
              </w:rPr>
            </w:pPr>
          </w:p>
        </w:tc>
        <w:tc>
          <w:tcPr>
            <w:tcW w:w="9300" w:type="dxa"/>
            <w:tcBorders>
              <w:top w:val="nil"/>
              <w:left w:val="nil"/>
              <w:bottom w:val="nil"/>
              <w:right w:val="nil"/>
            </w:tcBorders>
            <w:shd w:val="clear" w:color="auto" w:fill="auto"/>
            <w:noWrap/>
            <w:vAlign w:val="bottom"/>
            <w:hideMark/>
          </w:tcPr>
          <w:p w14:paraId="58253785" w14:textId="77777777" w:rsidR="00D9438B" w:rsidRDefault="00D9105A" w:rsidP="00D9105A">
            <w:pPr>
              <w:rPr>
                <w:rFonts w:asciiTheme="minorHAnsi" w:hAnsiTheme="minorHAnsi" w:cstheme="minorHAnsi"/>
                <w:szCs w:val="20"/>
              </w:rPr>
            </w:pPr>
            <w:r>
              <w:rPr>
                <w:rFonts w:asciiTheme="minorHAnsi" w:hAnsiTheme="minorHAnsi" w:cstheme="minorHAnsi"/>
                <w:szCs w:val="20"/>
              </w:rPr>
              <w:t xml:space="preserve">2.2. </w:t>
            </w:r>
            <w:r w:rsidRPr="00D9105A">
              <w:rPr>
                <w:rFonts w:asciiTheme="minorHAnsi" w:hAnsiTheme="minorHAnsi" w:cstheme="minorHAnsi"/>
                <w:szCs w:val="20"/>
              </w:rPr>
              <w:t>Analizę należy opracować w formie raportów (Operaty szacunkowe) w wersji elektronicznej</w:t>
            </w:r>
            <w:r>
              <w:rPr>
                <w:rFonts w:asciiTheme="minorHAnsi" w:hAnsiTheme="minorHAnsi" w:cstheme="minorHAnsi"/>
                <w:szCs w:val="20"/>
              </w:rPr>
              <w:t xml:space="preserve"> </w:t>
            </w:r>
            <w:r w:rsidRPr="00D9105A">
              <w:rPr>
                <w:rFonts w:asciiTheme="minorHAnsi" w:hAnsiTheme="minorHAnsi" w:cstheme="minorHAnsi"/>
                <w:szCs w:val="20"/>
              </w:rPr>
              <w:t>w plikach formatu PDF oraz w wersji papierowej (2 egz.).</w:t>
            </w:r>
          </w:p>
          <w:p w14:paraId="26CFD9EF" w14:textId="77777777" w:rsidR="00D9105A" w:rsidRPr="00D70305" w:rsidRDefault="00D9105A" w:rsidP="00D9105A">
            <w:pPr>
              <w:rPr>
                <w:rFonts w:asciiTheme="minorHAnsi" w:hAnsiTheme="minorHAnsi" w:cstheme="minorHAnsi"/>
                <w:szCs w:val="20"/>
              </w:rPr>
            </w:pPr>
          </w:p>
        </w:tc>
      </w:tr>
    </w:tbl>
    <w:p w14:paraId="087F0E0C" w14:textId="77777777" w:rsidR="000C685F" w:rsidRPr="00D9105A" w:rsidRDefault="00D9105A" w:rsidP="00D9105A">
      <w:pPr>
        <w:rPr>
          <w:rFonts w:asciiTheme="minorHAnsi" w:hAnsiTheme="minorHAnsi" w:cstheme="minorHAnsi"/>
          <w:b/>
          <w:color w:val="000000" w:themeColor="text1"/>
          <w:szCs w:val="20"/>
          <w:u w:val="single"/>
        </w:rPr>
      </w:pPr>
      <w:r>
        <w:rPr>
          <w:rFonts w:asciiTheme="minorHAnsi" w:hAnsiTheme="minorHAnsi" w:cstheme="minorHAnsi"/>
          <w:b/>
          <w:color w:val="000000" w:themeColor="text1"/>
          <w:szCs w:val="20"/>
          <w:u w:val="single"/>
        </w:rPr>
        <w:t xml:space="preserve">3. </w:t>
      </w:r>
      <w:r w:rsidR="000C685F" w:rsidRPr="00D9105A">
        <w:rPr>
          <w:rFonts w:asciiTheme="minorHAnsi" w:hAnsiTheme="minorHAnsi" w:cstheme="minorHAnsi"/>
          <w:b/>
          <w:color w:val="000000" w:themeColor="text1"/>
          <w:szCs w:val="20"/>
          <w:u w:val="single"/>
        </w:rPr>
        <w:t>Terminy wykonania Usług</w:t>
      </w:r>
      <w:r w:rsidR="00A42D02" w:rsidRPr="00D9105A">
        <w:rPr>
          <w:rFonts w:asciiTheme="minorHAnsi" w:hAnsiTheme="minorHAnsi" w:cstheme="minorHAnsi"/>
          <w:b/>
          <w:color w:val="000000" w:themeColor="text1"/>
          <w:szCs w:val="20"/>
          <w:u w:val="single"/>
        </w:rPr>
        <w:t>i</w:t>
      </w:r>
      <w:r w:rsidR="000C685F" w:rsidRPr="00D9105A">
        <w:rPr>
          <w:rFonts w:asciiTheme="minorHAnsi" w:hAnsiTheme="minorHAnsi" w:cstheme="minorHAnsi"/>
          <w:b/>
          <w:color w:val="000000" w:themeColor="text1"/>
          <w:szCs w:val="20"/>
          <w:u w:val="single"/>
        </w:rPr>
        <w:t>:</w:t>
      </w:r>
    </w:p>
    <w:p w14:paraId="0D4A8907" w14:textId="4A69F885" w:rsidR="008C1C1B" w:rsidRPr="00D9105A" w:rsidRDefault="00D9105A" w:rsidP="00D9105A">
      <w:pPr>
        <w:spacing w:line="319" w:lineRule="auto"/>
        <w:rPr>
          <w:rFonts w:asciiTheme="minorHAnsi" w:hAnsiTheme="minorHAnsi" w:cstheme="minorHAnsi"/>
          <w:b/>
          <w:szCs w:val="20"/>
        </w:rPr>
      </w:pPr>
      <w:r>
        <w:rPr>
          <w:rFonts w:asciiTheme="minorHAnsi" w:hAnsiTheme="minorHAnsi" w:cstheme="minorHAnsi"/>
          <w:color w:val="000000" w:themeColor="text1"/>
          <w:szCs w:val="20"/>
        </w:rPr>
        <w:t xml:space="preserve">3.1. </w:t>
      </w:r>
      <w:r w:rsidR="008C1C1B" w:rsidRPr="00D9105A">
        <w:rPr>
          <w:rFonts w:asciiTheme="minorHAnsi" w:hAnsiTheme="minorHAnsi" w:cstheme="minorHAnsi"/>
          <w:color w:val="000000" w:themeColor="text1"/>
          <w:szCs w:val="20"/>
        </w:rPr>
        <w:t>Plano</w:t>
      </w:r>
      <w:r w:rsidR="00836771" w:rsidRPr="00D9105A">
        <w:rPr>
          <w:rFonts w:asciiTheme="minorHAnsi" w:hAnsiTheme="minorHAnsi" w:cstheme="minorHAnsi"/>
          <w:color w:val="000000" w:themeColor="text1"/>
          <w:szCs w:val="20"/>
        </w:rPr>
        <w:t>wany termin realizacji</w:t>
      </w:r>
      <w:r w:rsidR="002D0A80">
        <w:rPr>
          <w:rFonts w:asciiTheme="minorHAnsi" w:hAnsiTheme="minorHAnsi" w:cstheme="minorHAnsi"/>
          <w:color w:val="000000" w:themeColor="text1"/>
          <w:szCs w:val="20"/>
        </w:rPr>
        <w:t xml:space="preserve"> usługi</w:t>
      </w:r>
      <w:r w:rsidR="00836771" w:rsidRPr="00D9105A">
        <w:rPr>
          <w:rFonts w:asciiTheme="minorHAnsi" w:hAnsiTheme="minorHAnsi" w:cstheme="minorHAnsi"/>
          <w:color w:val="000000" w:themeColor="text1"/>
          <w:szCs w:val="20"/>
        </w:rPr>
        <w:t xml:space="preserve">: </w:t>
      </w:r>
      <w:r w:rsidR="00993EFD" w:rsidRPr="00D9105A">
        <w:rPr>
          <w:rFonts w:asciiTheme="minorHAnsi" w:hAnsiTheme="minorHAnsi" w:cstheme="minorHAnsi"/>
          <w:b/>
          <w:szCs w:val="20"/>
        </w:rPr>
        <w:t xml:space="preserve">do dnia </w:t>
      </w:r>
      <w:r w:rsidR="002D4F62">
        <w:rPr>
          <w:rFonts w:asciiTheme="minorHAnsi" w:hAnsiTheme="minorHAnsi" w:cstheme="minorHAnsi"/>
          <w:b/>
          <w:szCs w:val="20"/>
        </w:rPr>
        <w:t>2</w:t>
      </w:r>
      <w:r w:rsidR="00536EFF">
        <w:rPr>
          <w:rFonts w:asciiTheme="minorHAnsi" w:hAnsiTheme="minorHAnsi" w:cstheme="minorHAnsi"/>
          <w:b/>
          <w:szCs w:val="20"/>
        </w:rPr>
        <w:t>9</w:t>
      </w:r>
      <w:r w:rsidR="002D4F62">
        <w:rPr>
          <w:rFonts w:asciiTheme="minorHAnsi" w:hAnsiTheme="minorHAnsi" w:cstheme="minorHAnsi"/>
          <w:b/>
          <w:szCs w:val="20"/>
        </w:rPr>
        <w:t>.01.2021r.</w:t>
      </w:r>
    </w:p>
    <w:p w14:paraId="7F777A86" w14:textId="77777777" w:rsidR="006D32F6" w:rsidRPr="002D0A80" w:rsidRDefault="002D0A80" w:rsidP="002D0A80">
      <w:pPr>
        <w:tabs>
          <w:tab w:val="left" w:pos="709"/>
        </w:tabs>
        <w:overflowPunct w:val="0"/>
        <w:autoSpaceDE w:val="0"/>
        <w:autoSpaceDN w:val="0"/>
        <w:adjustRightInd w:val="0"/>
        <w:spacing w:line="319" w:lineRule="auto"/>
        <w:jc w:val="both"/>
        <w:textAlignment w:val="baseline"/>
        <w:rPr>
          <w:rFonts w:asciiTheme="minorHAnsi" w:hAnsiTheme="minorHAnsi" w:cstheme="minorHAnsi"/>
          <w:color w:val="000000" w:themeColor="text1"/>
          <w:szCs w:val="20"/>
        </w:rPr>
      </w:pPr>
      <w:r w:rsidRPr="002D0A80">
        <w:rPr>
          <w:rFonts w:asciiTheme="minorHAnsi" w:hAnsiTheme="minorHAnsi" w:cstheme="minorHAnsi"/>
          <w:b/>
          <w:color w:val="000000" w:themeColor="text1"/>
          <w:szCs w:val="20"/>
        </w:rPr>
        <w:t>4.</w:t>
      </w:r>
      <w:r>
        <w:rPr>
          <w:rFonts w:asciiTheme="minorHAnsi" w:hAnsiTheme="minorHAnsi" w:cstheme="minorHAnsi"/>
          <w:color w:val="000000" w:themeColor="text1"/>
          <w:szCs w:val="20"/>
        </w:rPr>
        <w:t xml:space="preserve"> </w:t>
      </w:r>
      <w:r w:rsidR="000C685F" w:rsidRPr="002D0A80">
        <w:rPr>
          <w:rFonts w:asciiTheme="minorHAnsi" w:hAnsiTheme="minorHAnsi" w:cstheme="minorHAnsi"/>
          <w:color w:val="000000" w:themeColor="text1"/>
          <w:szCs w:val="20"/>
        </w:rPr>
        <w:t xml:space="preserve">W  ofercie  należy  podać </w:t>
      </w:r>
      <w:r w:rsidR="00AE4880" w:rsidRPr="002D0A80">
        <w:rPr>
          <w:rFonts w:asciiTheme="minorHAnsi" w:hAnsiTheme="minorHAnsi" w:cstheme="minorHAnsi"/>
          <w:color w:val="000000" w:themeColor="text1"/>
          <w:szCs w:val="20"/>
        </w:rPr>
        <w:t xml:space="preserve">wynagrodzenie </w:t>
      </w:r>
      <w:r w:rsidR="000C685F" w:rsidRPr="002D0A80">
        <w:rPr>
          <w:rFonts w:asciiTheme="minorHAnsi" w:hAnsiTheme="minorHAnsi" w:cstheme="minorHAnsi"/>
          <w:color w:val="000000" w:themeColor="text1"/>
          <w:szCs w:val="20"/>
        </w:rPr>
        <w:t>ryczałtow</w:t>
      </w:r>
      <w:r w:rsidRPr="002D0A80">
        <w:rPr>
          <w:rFonts w:asciiTheme="minorHAnsi" w:hAnsiTheme="minorHAnsi" w:cstheme="minorHAnsi"/>
          <w:color w:val="000000" w:themeColor="text1"/>
          <w:szCs w:val="20"/>
        </w:rPr>
        <w:t xml:space="preserve">o-jednostkowe </w:t>
      </w:r>
      <w:r w:rsidR="000C685F" w:rsidRPr="002D0A80">
        <w:rPr>
          <w:rFonts w:asciiTheme="minorHAnsi" w:hAnsiTheme="minorHAnsi" w:cstheme="minorHAnsi"/>
          <w:color w:val="000000" w:themeColor="text1"/>
          <w:szCs w:val="20"/>
        </w:rPr>
        <w:t>za wykonanie prac określonych</w:t>
      </w:r>
      <w:r w:rsidR="00EC7AB4" w:rsidRPr="002D0A80">
        <w:rPr>
          <w:rFonts w:asciiTheme="minorHAnsi" w:hAnsiTheme="minorHAnsi" w:cstheme="minorHAnsi"/>
          <w:color w:val="000000" w:themeColor="text1"/>
          <w:szCs w:val="20"/>
        </w:rPr>
        <w:t xml:space="preserve"> </w:t>
      </w:r>
      <w:r w:rsidR="00177818" w:rsidRPr="002D0A80">
        <w:rPr>
          <w:rFonts w:asciiTheme="minorHAnsi" w:hAnsiTheme="minorHAnsi" w:cstheme="minorHAnsi"/>
          <w:color w:val="000000" w:themeColor="text1"/>
          <w:szCs w:val="20"/>
        </w:rPr>
        <w:t xml:space="preserve">w </w:t>
      </w:r>
      <w:r w:rsidR="00047066" w:rsidRPr="002D0A80">
        <w:rPr>
          <w:rFonts w:asciiTheme="minorHAnsi" w:hAnsiTheme="minorHAnsi" w:cstheme="minorHAnsi"/>
          <w:color w:val="000000" w:themeColor="text1"/>
          <w:szCs w:val="20"/>
        </w:rPr>
        <w:t>punkcie 2.</w:t>
      </w:r>
    </w:p>
    <w:p w14:paraId="25A47499" w14:textId="0EF3B9DA" w:rsidR="00FA7888" w:rsidRPr="002D0A80" w:rsidRDefault="002D0A80" w:rsidP="002D0A80">
      <w:pPr>
        <w:spacing w:line="319" w:lineRule="auto"/>
        <w:jc w:val="both"/>
        <w:rPr>
          <w:rStyle w:val="Hipercze"/>
          <w:rFonts w:asciiTheme="minorHAnsi" w:hAnsiTheme="minorHAnsi" w:cstheme="minorHAnsi"/>
          <w:color w:val="000000" w:themeColor="text1"/>
          <w:szCs w:val="20"/>
          <w:u w:val="none"/>
        </w:rPr>
      </w:pPr>
      <w:r w:rsidRPr="002D0A80">
        <w:rPr>
          <w:rFonts w:asciiTheme="minorHAnsi" w:hAnsiTheme="minorHAnsi" w:cstheme="minorHAnsi"/>
          <w:b/>
          <w:color w:val="000000" w:themeColor="text1"/>
          <w:szCs w:val="20"/>
        </w:rPr>
        <w:t>5.</w:t>
      </w:r>
      <w:r>
        <w:rPr>
          <w:rFonts w:asciiTheme="minorHAnsi" w:hAnsiTheme="minorHAnsi" w:cstheme="minorHAnsi"/>
          <w:color w:val="000000" w:themeColor="text1"/>
          <w:szCs w:val="20"/>
        </w:rPr>
        <w:t xml:space="preserve"> </w:t>
      </w:r>
      <w:r w:rsidR="00004FDB" w:rsidRPr="002D0A80">
        <w:rPr>
          <w:rFonts w:asciiTheme="minorHAnsi" w:hAnsiTheme="minorHAnsi" w:cstheme="minorHAnsi"/>
          <w:color w:val="000000" w:themeColor="text1"/>
          <w:szCs w:val="20"/>
        </w:rPr>
        <w:t>Ofertę</w:t>
      </w:r>
      <w:r w:rsidR="0015273F" w:rsidRPr="002D0A80">
        <w:rPr>
          <w:rFonts w:asciiTheme="minorHAnsi" w:hAnsiTheme="minorHAnsi" w:cstheme="minorHAnsi"/>
          <w:color w:val="000000" w:themeColor="text1"/>
          <w:szCs w:val="20"/>
        </w:rPr>
        <w:t xml:space="preserve"> należy złożyć </w:t>
      </w:r>
      <w:r w:rsidR="00A42D02" w:rsidRPr="002D0A80">
        <w:rPr>
          <w:rFonts w:asciiTheme="minorHAnsi" w:hAnsiTheme="minorHAnsi" w:cstheme="minorHAnsi"/>
          <w:b/>
          <w:color w:val="000000" w:themeColor="text1"/>
          <w:szCs w:val="20"/>
        </w:rPr>
        <w:t xml:space="preserve">do dnia </w:t>
      </w:r>
      <w:r w:rsidR="0074322D">
        <w:rPr>
          <w:rFonts w:asciiTheme="minorHAnsi" w:hAnsiTheme="minorHAnsi" w:cstheme="minorHAnsi"/>
          <w:b/>
          <w:color w:val="000000" w:themeColor="text1"/>
          <w:szCs w:val="20"/>
        </w:rPr>
        <w:t>0</w:t>
      </w:r>
      <w:r w:rsidR="00536EFF">
        <w:rPr>
          <w:rFonts w:asciiTheme="minorHAnsi" w:hAnsiTheme="minorHAnsi" w:cstheme="minorHAnsi"/>
          <w:b/>
          <w:color w:val="000000" w:themeColor="text1"/>
          <w:szCs w:val="20"/>
        </w:rPr>
        <w:t>7</w:t>
      </w:r>
      <w:r w:rsidR="007A65B7" w:rsidRPr="002D0A80">
        <w:rPr>
          <w:rFonts w:asciiTheme="minorHAnsi" w:hAnsiTheme="minorHAnsi" w:cstheme="minorHAnsi"/>
          <w:b/>
          <w:color w:val="000000" w:themeColor="text1"/>
          <w:szCs w:val="20"/>
        </w:rPr>
        <w:t>.1</w:t>
      </w:r>
      <w:r>
        <w:rPr>
          <w:rFonts w:asciiTheme="minorHAnsi" w:hAnsiTheme="minorHAnsi" w:cstheme="minorHAnsi"/>
          <w:b/>
          <w:color w:val="000000" w:themeColor="text1"/>
          <w:szCs w:val="20"/>
        </w:rPr>
        <w:t>2</w:t>
      </w:r>
      <w:r w:rsidR="00A42D02" w:rsidRPr="002D0A80">
        <w:rPr>
          <w:rFonts w:asciiTheme="minorHAnsi" w:hAnsiTheme="minorHAnsi" w:cstheme="minorHAnsi"/>
          <w:b/>
          <w:color w:val="000000" w:themeColor="text1"/>
          <w:szCs w:val="20"/>
        </w:rPr>
        <w:t>.</w:t>
      </w:r>
      <w:r w:rsidR="00866EC1" w:rsidRPr="002D0A80">
        <w:rPr>
          <w:rFonts w:asciiTheme="minorHAnsi" w:hAnsiTheme="minorHAnsi" w:cstheme="minorHAnsi"/>
          <w:b/>
          <w:color w:val="000000" w:themeColor="text1"/>
          <w:szCs w:val="20"/>
        </w:rPr>
        <w:t>2020</w:t>
      </w:r>
      <w:r w:rsidR="00177818" w:rsidRPr="002D0A80">
        <w:rPr>
          <w:rFonts w:asciiTheme="minorHAnsi" w:hAnsiTheme="minorHAnsi" w:cstheme="minorHAnsi"/>
          <w:b/>
          <w:color w:val="000000" w:themeColor="text1"/>
          <w:szCs w:val="20"/>
        </w:rPr>
        <w:t>r. do godz. 1</w:t>
      </w:r>
      <w:r w:rsidR="007A65B7" w:rsidRPr="002D0A80">
        <w:rPr>
          <w:rFonts w:asciiTheme="minorHAnsi" w:hAnsiTheme="minorHAnsi" w:cstheme="minorHAnsi"/>
          <w:b/>
          <w:color w:val="000000" w:themeColor="text1"/>
          <w:szCs w:val="20"/>
        </w:rPr>
        <w:t>3</w:t>
      </w:r>
      <w:r w:rsidR="00177818" w:rsidRPr="002D0A80">
        <w:rPr>
          <w:rFonts w:asciiTheme="minorHAnsi" w:hAnsiTheme="minorHAnsi" w:cstheme="minorHAnsi"/>
          <w:b/>
          <w:color w:val="000000" w:themeColor="text1"/>
          <w:szCs w:val="20"/>
          <w:vertAlign w:val="superscript"/>
        </w:rPr>
        <w:t xml:space="preserve"> 00</w:t>
      </w:r>
      <w:r w:rsidR="00177818" w:rsidRPr="002D0A80">
        <w:rPr>
          <w:rFonts w:asciiTheme="minorHAnsi" w:hAnsiTheme="minorHAnsi" w:cstheme="minorHAnsi"/>
          <w:b/>
          <w:color w:val="000000" w:themeColor="text1"/>
          <w:szCs w:val="20"/>
        </w:rPr>
        <w:t xml:space="preserve">  </w:t>
      </w:r>
      <w:r w:rsidR="00362684" w:rsidRPr="002D0A80">
        <w:rPr>
          <w:rFonts w:asciiTheme="minorHAnsi" w:hAnsiTheme="minorHAnsi" w:cstheme="minorHAnsi"/>
          <w:b/>
          <w:bCs/>
          <w:color w:val="000000" w:themeColor="text1"/>
          <w:szCs w:val="20"/>
        </w:rPr>
        <w:t xml:space="preserve">na adres e-mail: </w:t>
      </w:r>
      <w:hyperlink r:id="rId12" w:history="1">
        <w:r w:rsidR="00536EFF" w:rsidRPr="00536EFF">
          <w:rPr>
            <w:rStyle w:val="Hipercze"/>
            <w:rFonts w:asciiTheme="minorHAnsi" w:hAnsiTheme="minorHAnsi" w:cstheme="minorHAnsi"/>
            <w:b/>
            <w:color w:val="000000" w:themeColor="text1"/>
            <w:szCs w:val="20"/>
          </w:rPr>
          <w:t>joanna.kierys-puto@enea.pl</w:t>
        </w:r>
      </w:hyperlink>
      <w:r w:rsidR="00536EFF" w:rsidRPr="00536EFF">
        <w:rPr>
          <w:rStyle w:val="Hipercze"/>
          <w:rFonts w:asciiTheme="minorHAnsi" w:hAnsiTheme="minorHAnsi" w:cstheme="minorHAnsi"/>
          <w:bCs/>
          <w:color w:val="000000" w:themeColor="text1"/>
          <w:szCs w:val="20"/>
        </w:rPr>
        <w:t xml:space="preserve">; </w:t>
      </w:r>
      <w:r w:rsidR="00536EFF" w:rsidRPr="00536EFF">
        <w:rPr>
          <w:rStyle w:val="Hipercze"/>
          <w:rFonts w:asciiTheme="minorHAnsi" w:hAnsiTheme="minorHAnsi" w:cstheme="minorHAnsi"/>
          <w:b/>
          <w:bCs/>
          <w:color w:val="000000" w:themeColor="text1"/>
          <w:szCs w:val="20"/>
        </w:rPr>
        <w:t>teresa.oko</w:t>
      </w:r>
      <w:r w:rsidR="00447E54">
        <w:rPr>
          <w:rStyle w:val="Hipercze"/>
          <w:rFonts w:asciiTheme="minorHAnsi" w:hAnsiTheme="minorHAnsi" w:cstheme="minorHAnsi"/>
          <w:b/>
          <w:bCs/>
          <w:color w:val="000000" w:themeColor="text1"/>
          <w:szCs w:val="20"/>
        </w:rPr>
        <w:t>n</w:t>
      </w:r>
      <w:bookmarkStart w:id="0" w:name="_GoBack"/>
      <w:bookmarkEnd w:id="0"/>
      <w:r w:rsidR="00536EFF" w:rsidRPr="00536EFF">
        <w:rPr>
          <w:rStyle w:val="Hipercze"/>
          <w:rFonts w:asciiTheme="minorHAnsi" w:hAnsiTheme="minorHAnsi" w:cstheme="minorHAnsi"/>
          <w:b/>
          <w:bCs/>
          <w:color w:val="000000" w:themeColor="text1"/>
          <w:szCs w:val="20"/>
        </w:rPr>
        <w:t>@enea.pl</w:t>
      </w:r>
    </w:p>
    <w:p w14:paraId="3119C642" w14:textId="5B304DDB" w:rsidR="00FA7888" w:rsidRPr="002D0A80" w:rsidRDefault="002D0A80" w:rsidP="002D0A80">
      <w:pPr>
        <w:spacing w:line="319" w:lineRule="auto"/>
        <w:jc w:val="both"/>
        <w:rPr>
          <w:rFonts w:asciiTheme="minorHAnsi" w:hAnsiTheme="minorHAnsi" w:cstheme="minorHAnsi"/>
          <w:color w:val="000000" w:themeColor="text1"/>
          <w:szCs w:val="20"/>
        </w:rPr>
      </w:pPr>
      <w:r w:rsidRPr="002D0A80">
        <w:rPr>
          <w:rFonts w:asciiTheme="minorHAnsi" w:hAnsiTheme="minorHAnsi" w:cstheme="minorHAnsi"/>
          <w:b/>
          <w:color w:val="000000" w:themeColor="text1"/>
          <w:szCs w:val="20"/>
        </w:rPr>
        <w:t>6.</w:t>
      </w:r>
      <w:r>
        <w:rPr>
          <w:rFonts w:asciiTheme="minorHAnsi" w:hAnsiTheme="minorHAnsi" w:cstheme="minorHAnsi"/>
          <w:color w:val="000000" w:themeColor="text1"/>
          <w:szCs w:val="20"/>
        </w:rPr>
        <w:t xml:space="preserve"> </w:t>
      </w:r>
      <w:r w:rsidR="00FA7888" w:rsidRPr="002D0A80">
        <w:rPr>
          <w:rFonts w:asciiTheme="minorHAnsi" w:hAnsiTheme="minorHAnsi" w:cstheme="minorHAnsi"/>
          <w:color w:val="000000" w:themeColor="text1"/>
          <w:szCs w:val="20"/>
        </w:rPr>
        <w:t xml:space="preserve">Przysyłanie </w:t>
      </w:r>
      <w:r w:rsidR="00A42D02" w:rsidRPr="002D0A80">
        <w:rPr>
          <w:rFonts w:asciiTheme="minorHAnsi" w:hAnsiTheme="minorHAnsi" w:cstheme="minorHAnsi"/>
          <w:color w:val="000000" w:themeColor="text1"/>
          <w:szCs w:val="20"/>
        </w:rPr>
        <w:t xml:space="preserve">ewentualnych </w:t>
      </w:r>
      <w:r w:rsidR="00FA7888" w:rsidRPr="002D0A80">
        <w:rPr>
          <w:rFonts w:asciiTheme="minorHAnsi" w:hAnsiTheme="minorHAnsi" w:cstheme="minorHAnsi"/>
          <w:color w:val="000000" w:themeColor="text1"/>
          <w:szCs w:val="20"/>
        </w:rPr>
        <w:t xml:space="preserve">pytań odnośnie przedmiotu ogłoszenia do dnia </w:t>
      </w:r>
      <w:r w:rsidR="00536EFF">
        <w:rPr>
          <w:rFonts w:asciiTheme="minorHAnsi" w:hAnsiTheme="minorHAnsi" w:cstheme="minorHAnsi"/>
          <w:color w:val="000000" w:themeColor="text1"/>
          <w:szCs w:val="20"/>
        </w:rPr>
        <w:t>01</w:t>
      </w:r>
      <w:r w:rsidR="007A65B7" w:rsidRPr="002D0A80">
        <w:rPr>
          <w:rFonts w:asciiTheme="minorHAnsi" w:hAnsiTheme="minorHAnsi" w:cstheme="minorHAnsi"/>
          <w:color w:val="000000" w:themeColor="text1"/>
          <w:szCs w:val="20"/>
        </w:rPr>
        <w:t>.1</w:t>
      </w:r>
      <w:r w:rsidR="00536EFF">
        <w:rPr>
          <w:rFonts w:asciiTheme="minorHAnsi" w:hAnsiTheme="minorHAnsi" w:cstheme="minorHAnsi"/>
          <w:color w:val="000000" w:themeColor="text1"/>
          <w:szCs w:val="20"/>
        </w:rPr>
        <w:t>2</w:t>
      </w:r>
      <w:r w:rsidR="007A65B7" w:rsidRPr="002D0A80">
        <w:rPr>
          <w:rFonts w:asciiTheme="minorHAnsi" w:hAnsiTheme="minorHAnsi" w:cstheme="minorHAnsi"/>
          <w:color w:val="000000" w:themeColor="text1"/>
          <w:szCs w:val="20"/>
        </w:rPr>
        <w:t>.</w:t>
      </w:r>
      <w:r w:rsidR="00A42D02" w:rsidRPr="002D0A80">
        <w:rPr>
          <w:rFonts w:asciiTheme="minorHAnsi" w:hAnsiTheme="minorHAnsi" w:cstheme="minorHAnsi"/>
          <w:color w:val="000000" w:themeColor="text1"/>
          <w:szCs w:val="20"/>
        </w:rPr>
        <w:t>2020r.</w:t>
      </w:r>
    </w:p>
    <w:p w14:paraId="44D7A00D" w14:textId="77777777" w:rsidR="000546FF" w:rsidRPr="002D0A80" w:rsidRDefault="002D0A80" w:rsidP="002D0A80">
      <w:pPr>
        <w:spacing w:line="319" w:lineRule="auto"/>
        <w:rPr>
          <w:rFonts w:asciiTheme="minorHAnsi" w:hAnsiTheme="minorHAnsi" w:cstheme="minorHAnsi"/>
          <w:color w:val="000000" w:themeColor="text1"/>
          <w:szCs w:val="20"/>
        </w:rPr>
      </w:pPr>
      <w:r w:rsidRPr="002D0A80">
        <w:rPr>
          <w:rFonts w:asciiTheme="minorHAnsi" w:hAnsiTheme="minorHAnsi" w:cstheme="minorHAnsi"/>
          <w:b/>
          <w:color w:val="000000" w:themeColor="text1"/>
          <w:szCs w:val="20"/>
        </w:rPr>
        <w:t>7.</w:t>
      </w:r>
      <w:r>
        <w:rPr>
          <w:rFonts w:asciiTheme="minorHAnsi" w:hAnsiTheme="minorHAnsi" w:cstheme="minorHAnsi"/>
          <w:color w:val="000000" w:themeColor="text1"/>
          <w:szCs w:val="20"/>
        </w:rPr>
        <w:t xml:space="preserve"> </w:t>
      </w:r>
      <w:r w:rsidR="000546FF" w:rsidRPr="002D0A80">
        <w:rPr>
          <w:rFonts w:asciiTheme="minorHAnsi" w:hAnsiTheme="minorHAnsi" w:cstheme="minorHAnsi"/>
          <w:color w:val="000000" w:themeColor="text1"/>
          <w:szCs w:val="20"/>
        </w:rPr>
        <w:t>Opis przygotowania oferty.</w:t>
      </w:r>
    </w:p>
    <w:p w14:paraId="1F23F6E7" w14:textId="77777777" w:rsidR="000546FF" w:rsidRPr="002D0A80" w:rsidRDefault="002D0A80" w:rsidP="002D0A80">
      <w:pPr>
        <w:tabs>
          <w:tab w:val="left" w:pos="851"/>
        </w:tabs>
        <w:spacing w:line="319" w:lineRule="auto"/>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7.1. </w:t>
      </w:r>
      <w:r w:rsidR="000546FF" w:rsidRPr="002D0A80">
        <w:rPr>
          <w:rFonts w:asciiTheme="minorHAnsi" w:hAnsiTheme="minorHAnsi" w:cstheme="minorHAnsi"/>
          <w:color w:val="000000" w:themeColor="text1"/>
          <w:szCs w:val="20"/>
        </w:rPr>
        <w:t xml:space="preserve">Ofertę należy złożyć na </w:t>
      </w:r>
      <w:r w:rsidR="00DC775F" w:rsidRPr="002D0A80">
        <w:rPr>
          <w:rFonts w:asciiTheme="minorHAnsi" w:hAnsiTheme="minorHAnsi" w:cstheme="minorHAnsi"/>
          <w:color w:val="000000" w:themeColor="text1"/>
          <w:szCs w:val="20"/>
        </w:rPr>
        <w:t>„</w:t>
      </w:r>
      <w:r w:rsidR="000546FF" w:rsidRPr="002D0A80">
        <w:rPr>
          <w:rFonts w:asciiTheme="minorHAnsi" w:hAnsiTheme="minorHAnsi" w:cstheme="minorHAnsi"/>
          <w:color w:val="000000" w:themeColor="text1"/>
          <w:szCs w:val="20"/>
        </w:rPr>
        <w:t>form</w:t>
      </w:r>
      <w:r w:rsidR="00DC775F" w:rsidRPr="002D0A80">
        <w:rPr>
          <w:rFonts w:asciiTheme="minorHAnsi" w:hAnsiTheme="minorHAnsi" w:cstheme="minorHAnsi"/>
          <w:color w:val="000000" w:themeColor="text1"/>
          <w:szCs w:val="20"/>
        </w:rPr>
        <w:t>ularzu oferty” – Załącznik nr 2</w:t>
      </w:r>
      <w:r w:rsidR="000546FF" w:rsidRPr="002D0A80">
        <w:rPr>
          <w:rFonts w:asciiTheme="minorHAnsi" w:hAnsiTheme="minorHAnsi" w:cstheme="minorHAnsi"/>
          <w:color w:val="000000" w:themeColor="text1"/>
          <w:szCs w:val="20"/>
        </w:rPr>
        <w:t xml:space="preserve"> do ogłoszenia.</w:t>
      </w:r>
    </w:p>
    <w:p w14:paraId="41C3D023" w14:textId="77777777" w:rsidR="000546FF" w:rsidRPr="002D0A80" w:rsidRDefault="002D0A80" w:rsidP="002D0A80">
      <w:pPr>
        <w:tabs>
          <w:tab w:val="left" w:pos="851"/>
        </w:tabs>
        <w:spacing w:line="319" w:lineRule="auto"/>
        <w:rPr>
          <w:rFonts w:asciiTheme="minorHAnsi" w:hAnsiTheme="minorHAnsi" w:cstheme="minorHAnsi"/>
          <w:color w:val="000000" w:themeColor="text1"/>
          <w:szCs w:val="20"/>
        </w:rPr>
      </w:pPr>
      <w:r w:rsidRPr="002D0A80">
        <w:rPr>
          <w:rFonts w:asciiTheme="minorHAnsi" w:hAnsiTheme="minorHAnsi" w:cstheme="minorHAnsi"/>
          <w:color w:val="000000" w:themeColor="text1"/>
          <w:szCs w:val="20"/>
        </w:rPr>
        <w:t xml:space="preserve">7.2. </w:t>
      </w:r>
      <w:r w:rsidR="000546FF" w:rsidRPr="002D0A80">
        <w:rPr>
          <w:rFonts w:asciiTheme="minorHAnsi" w:hAnsiTheme="minorHAnsi" w:cstheme="minorHAnsi"/>
          <w:color w:val="000000" w:themeColor="text1"/>
          <w:szCs w:val="20"/>
        </w:rPr>
        <w:t>Złożona oferta powinna być opatrzona pieczątką firmową oraz podpisana przez podmiot uprawniony do reprezentacji oferenta.</w:t>
      </w:r>
    </w:p>
    <w:p w14:paraId="1014AEDA" w14:textId="77777777" w:rsidR="009628BC" w:rsidRPr="002D0A80" w:rsidRDefault="002D0A80" w:rsidP="002D0A80">
      <w:pPr>
        <w:pStyle w:val="Akapitzlist"/>
        <w:spacing w:after="0" w:line="319" w:lineRule="auto"/>
        <w:ind w:left="0"/>
        <w:contextualSpacing w:val="0"/>
        <w:jc w:val="both"/>
        <w:rPr>
          <w:rFonts w:asciiTheme="minorHAnsi" w:hAnsiTheme="minorHAnsi" w:cstheme="minorHAnsi"/>
          <w:color w:val="000000" w:themeColor="text1"/>
          <w:sz w:val="20"/>
          <w:szCs w:val="20"/>
        </w:rPr>
      </w:pPr>
      <w:r w:rsidRPr="002D0A80">
        <w:rPr>
          <w:rFonts w:asciiTheme="minorHAnsi" w:hAnsiTheme="minorHAnsi" w:cstheme="minorHAnsi"/>
          <w:color w:val="000000" w:themeColor="text1"/>
          <w:sz w:val="20"/>
          <w:szCs w:val="20"/>
        </w:rPr>
        <w:lastRenderedPageBreak/>
        <w:t xml:space="preserve">7.3. </w:t>
      </w:r>
      <w:r w:rsidR="009628BC" w:rsidRPr="002D0A80">
        <w:rPr>
          <w:rFonts w:asciiTheme="minorHAnsi" w:hAnsiTheme="minorHAnsi" w:cstheme="minorHAnsi"/>
          <w:color w:val="000000" w:themeColor="text1"/>
          <w:sz w:val="20"/>
          <w:szCs w:val="20"/>
        </w:rPr>
        <w:t>Warunkiem dopuszczenia do przetargu jest dołączenie do oferty:</w:t>
      </w:r>
    </w:p>
    <w:p w14:paraId="04849666" w14:textId="77777777" w:rsidR="009628BC" w:rsidRPr="002D0A80" w:rsidRDefault="009628BC" w:rsidP="002D0A80">
      <w:pPr>
        <w:pStyle w:val="Akapitzlist"/>
        <w:numPr>
          <w:ilvl w:val="2"/>
          <w:numId w:val="31"/>
        </w:numPr>
        <w:spacing w:line="319" w:lineRule="auto"/>
        <w:jc w:val="both"/>
        <w:rPr>
          <w:rFonts w:asciiTheme="minorHAnsi" w:hAnsiTheme="minorHAnsi" w:cstheme="minorHAnsi"/>
          <w:color w:val="000000" w:themeColor="text1"/>
          <w:sz w:val="20"/>
          <w:szCs w:val="20"/>
        </w:rPr>
      </w:pPr>
      <w:r w:rsidRPr="002D0A80">
        <w:rPr>
          <w:rFonts w:asciiTheme="minorHAnsi" w:hAnsiTheme="minorHAnsi" w:cstheme="minorHAnsi"/>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nr</w:t>
      </w:r>
      <w:r w:rsidR="00A30EBA" w:rsidRPr="002D0A80">
        <w:rPr>
          <w:rFonts w:asciiTheme="minorHAnsi" w:hAnsiTheme="minorHAnsi" w:cstheme="minorHAnsi"/>
          <w:color w:val="000000" w:themeColor="text1"/>
          <w:sz w:val="20"/>
          <w:szCs w:val="20"/>
        </w:rPr>
        <w:t xml:space="preserve"> 3</w:t>
      </w:r>
      <w:r w:rsidRPr="002D0A80">
        <w:rPr>
          <w:rFonts w:asciiTheme="minorHAnsi" w:hAnsiTheme="minorHAnsi" w:cstheme="minorHAnsi"/>
          <w:color w:val="000000" w:themeColor="text1"/>
          <w:sz w:val="20"/>
          <w:szCs w:val="20"/>
        </w:rPr>
        <w:t xml:space="preserve"> do Ogłoszenia.</w:t>
      </w:r>
    </w:p>
    <w:p w14:paraId="6D8A792E" w14:textId="77777777" w:rsidR="009628BC" w:rsidRPr="002D0A80" w:rsidRDefault="009628BC" w:rsidP="002D0A80">
      <w:pPr>
        <w:pStyle w:val="Akapitzlist"/>
        <w:numPr>
          <w:ilvl w:val="2"/>
          <w:numId w:val="31"/>
        </w:numPr>
        <w:spacing w:line="319" w:lineRule="auto"/>
        <w:jc w:val="both"/>
        <w:rPr>
          <w:rFonts w:asciiTheme="minorHAnsi" w:hAnsiTheme="minorHAnsi" w:cstheme="minorHAnsi"/>
          <w:color w:val="000000" w:themeColor="text1"/>
          <w:sz w:val="20"/>
          <w:szCs w:val="20"/>
        </w:rPr>
      </w:pPr>
      <w:r w:rsidRPr="002D0A80">
        <w:rPr>
          <w:rFonts w:asciiTheme="minorHAnsi" w:hAnsiTheme="minorHAnsi" w:cstheme="minorHAnsi"/>
          <w:color w:val="000000" w:themeColor="text1"/>
          <w:sz w:val="20"/>
          <w:szCs w:val="20"/>
        </w:rPr>
        <w:t xml:space="preserve">w przypadku, gdy oferent jest osobą fizyczną oświadczenia oferenta o wyrażeniu zgody na przetwarzanie przez Enea </w:t>
      </w:r>
      <w:r w:rsidR="00C67995" w:rsidRPr="002D0A80">
        <w:rPr>
          <w:rFonts w:asciiTheme="minorHAnsi" w:hAnsiTheme="minorHAnsi" w:cstheme="minorHAnsi"/>
          <w:color w:val="000000" w:themeColor="text1"/>
          <w:sz w:val="20"/>
          <w:szCs w:val="20"/>
        </w:rPr>
        <w:t xml:space="preserve">Elektrownia </w:t>
      </w:r>
      <w:r w:rsidRPr="002D0A80">
        <w:rPr>
          <w:rFonts w:asciiTheme="minorHAnsi" w:hAnsiTheme="minorHAnsi" w:cstheme="minorHAnsi"/>
          <w:color w:val="000000" w:themeColor="text1"/>
          <w:sz w:val="20"/>
          <w:szCs w:val="20"/>
        </w:rPr>
        <w:t xml:space="preserve">Połaniec S.A. danych osobowych, którego wzór stanowi Załącznik nr </w:t>
      </w:r>
      <w:r w:rsidR="00A30EBA" w:rsidRPr="002D0A80">
        <w:rPr>
          <w:rFonts w:asciiTheme="minorHAnsi" w:hAnsiTheme="minorHAnsi" w:cstheme="minorHAnsi"/>
          <w:color w:val="000000" w:themeColor="text1"/>
          <w:sz w:val="20"/>
          <w:szCs w:val="20"/>
        </w:rPr>
        <w:t>5</w:t>
      </w:r>
      <w:r w:rsidRPr="002D0A80">
        <w:rPr>
          <w:rFonts w:asciiTheme="minorHAnsi" w:hAnsiTheme="minorHAnsi" w:cstheme="minorHAnsi"/>
          <w:color w:val="000000" w:themeColor="text1"/>
          <w:sz w:val="20"/>
          <w:szCs w:val="20"/>
        </w:rPr>
        <w:t xml:space="preserve"> do Ogłoszenia.</w:t>
      </w:r>
    </w:p>
    <w:p w14:paraId="7457C767" w14:textId="77777777" w:rsidR="00E24FE1" w:rsidRPr="00D70305" w:rsidRDefault="00E24FE1" w:rsidP="002D0A80">
      <w:pPr>
        <w:pStyle w:val="Akapitzlist"/>
        <w:numPr>
          <w:ilvl w:val="0"/>
          <w:numId w:val="31"/>
        </w:numPr>
        <w:shd w:val="clear" w:color="auto" w:fill="FFFFFF" w:themeFill="background1"/>
        <w:spacing w:after="0" w:line="319" w:lineRule="auto"/>
        <w:ind w:left="0" w:hanging="357"/>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Do oferty należy dołączyć referencje określone w załączniku nr 1, poświadczone listami referencyjnymi.</w:t>
      </w:r>
    </w:p>
    <w:p w14:paraId="6689B79F" w14:textId="77777777" w:rsidR="00C715D2" w:rsidRPr="00D70305" w:rsidRDefault="00C715D2" w:rsidP="002D0A80">
      <w:pPr>
        <w:pStyle w:val="Akapitzlist"/>
        <w:numPr>
          <w:ilvl w:val="0"/>
          <w:numId w:val="31"/>
        </w:numPr>
        <w:shd w:val="clear" w:color="auto" w:fill="FFFFFF" w:themeFill="background1"/>
        <w:spacing w:after="0" w:line="319" w:lineRule="auto"/>
        <w:ind w:left="0" w:hanging="357"/>
        <w:contextualSpacing w:val="0"/>
        <w:jc w:val="both"/>
        <w:rPr>
          <w:rFonts w:asciiTheme="minorHAnsi" w:eastAsia="Times New Roman"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rPr>
        <w:t>Oferent ponosi wszelkie koszty związane ze sporządzeniem i przedłożeniem oferty.</w:t>
      </w:r>
    </w:p>
    <w:p w14:paraId="4C563CAE" w14:textId="77777777" w:rsidR="00F31EFD" w:rsidRPr="00D70305" w:rsidRDefault="00C715D2" w:rsidP="002D0A80">
      <w:pPr>
        <w:pStyle w:val="Akapitzlist"/>
        <w:numPr>
          <w:ilvl w:val="0"/>
          <w:numId w:val="31"/>
        </w:numPr>
        <w:shd w:val="clear" w:color="auto" w:fill="FFFFFF" w:themeFill="background1"/>
        <w:spacing w:after="0" w:line="319" w:lineRule="auto"/>
        <w:ind w:left="0" w:hanging="357"/>
        <w:contextualSpacing w:val="0"/>
        <w:jc w:val="both"/>
        <w:rPr>
          <w:rFonts w:asciiTheme="minorHAnsi" w:eastAsia="Times New Roman"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rPr>
        <w:t xml:space="preserve">Oferent zobowiązany jest do zachowania </w:t>
      </w:r>
      <w:r w:rsidR="00061286" w:rsidRPr="00D70305">
        <w:rPr>
          <w:rFonts w:asciiTheme="minorHAnsi" w:hAnsiTheme="minorHAnsi" w:cstheme="minorHAnsi"/>
          <w:color w:val="000000" w:themeColor="text1"/>
          <w:sz w:val="20"/>
          <w:szCs w:val="20"/>
        </w:rPr>
        <w:t>w tajemnicy wszelkich poufnych informacji, które uzyskał od Zamawiającego w trakcie opracowywania oferty.</w:t>
      </w:r>
    </w:p>
    <w:p w14:paraId="2362CAF6" w14:textId="77777777" w:rsidR="00033A62" w:rsidRPr="00D70305" w:rsidRDefault="00033A62" w:rsidP="002D0A80">
      <w:pPr>
        <w:pStyle w:val="Akapitzlist"/>
        <w:numPr>
          <w:ilvl w:val="0"/>
          <w:numId w:val="31"/>
        </w:numPr>
        <w:shd w:val="clear" w:color="auto" w:fill="FFFFFF" w:themeFill="background1"/>
        <w:spacing w:after="0" w:line="319" w:lineRule="auto"/>
        <w:ind w:left="0" w:hanging="357"/>
        <w:contextualSpacing w:val="0"/>
        <w:jc w:val="both"/>
        <w:rPr>
          <w:rFonts w:asciiTheme="minorHAnsi" w:eastAsia="Times New Roman"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rPr>
        <w:t>Wykonawca zobowiązany jest do posiadania ubezpieczenia od odpowiedzialności cywilnej (OC) z tytułu prowadzonej działalności</w:t>
      </w:r>
      <w:r w:rsidR="00C67995" w:rsidRPr="00D70305">
        <w:rPr>
          <w:rFonts w:asciiTheme="minorHAnsi" w:hAnsiTheme="minorHAnsi" w:cstheme="minorHAnsi"/>
          <w:color w:val="000000" w:themeColor="text1"/>
          <w:sz w:val="20"/>
          <w:szCs w:val="20"/>
        </w:rPr>
        <w:t>.</w:t>
      </w:r>
    </w:p>
    <w:p w14:paraId="2010FA7D" w14:textId="77777777" w:rsidR="00061286" w:rsidRPr="00D70305" w:rsidRDefault="00061286" w:rsidP="002D0A80">
      <w:pPr>
        <w:pStyle w:val="Akapitzlist"/>
        <w:numPr>
          <w:ilvl w:val="0"/>
          <w:numId w:val="31"/>
        </w:numPr>
        <w:shd w:val="clear" w:color="auto" w:fill="FFFFFF" w:themeFill="background1"/>
        <w:spacing w:after="0" w:line="319" w:lineRule="auto"/>
        <w:ind w:left="0" w:hanging="357"/>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Zamawiający zastrzega sobie prawo do przyjęcia lub odrzucenia oferty w każdym czasie przed przekazaniem zamówienia do realizacji</w:t>
      </w:r>
      <w:r w:rsidR="009F28FD" w:rsidRPr="00D70305">
        <w:rPr>
          <w:rFonts w:asciiTheme="minorHAnsi" w:hAnsiTheme="minorHAnsi" w:cstheme="minorHAnsi"/>
          <w:color w:val="000000" w:themeColor="text1"/>
          <w:sz w:val="20"/>
          <w:szCs w:val="20"/>
          <w:lang w:eastAsia="ja-JP"/>
        </w:rPr>
        <w:t xml:space="preserve"> bez podania uzasadnienia</w:t>
      </w:r>
      <w:r w:rsidRPr="00D70305">
        <w:rPr>
          <w:rFonts w:asciiTheme="minorHAnsi" w:hAnsiTheme="minorHAnsi" w:cstheme="minorHAnsi"/>
          <w:color w:val="000000" w:themeColor="text1"/>
          <w:sz w:val="20"/>
          <w:szCs w:val="20"/>
          <w:lang w:eastAsia="ja-JP"/>
        </w:rPr>
        <w:t xml:space="preserve">, </w:t>
      </w:r>
      <w:r w:rsidR="0063782F" w:rsidRPr="00D70305">
        <w:rPr>
          <w:rFonts w:asciiTheme="minorHAnsi" w:hAnsiTheme="minorHAnsi" w:cstheme="minorHAnsi"/>
          <w:color w:val="000000" w:themeColor="text1"/>
          <w:sz w:val="20"/>
          <w:szCs w:val="20"/>
          <w:lang w:eastAsia="ja-JP"/>
        </w:rPr>
        <w:t>co nie skutkuje żadnym roszczeniami oferenta</w:t>
      </w:r>
      <w:r w:rsidRPr="00D70305">
        <w:rPr>
          <w:rFonts w:asciiTheme="minorHAnsi" w:hAnsiTheme="minorHAnsi" w:cstheme="minorHAnsi"/>
          <w:color w:val="000000" w:themeColor="text1"/>
          <w:sz w:val="20"/>
          <w:szCs w:val="20"/>
          <w:lang w:eastAsia="ja-JP"/>
        </w:rPr>
        <w:t xml:space="preserve"> </w:t>
      </w:r>
      <w:r w:rsidR="00A32196" w:rsidRPr="00D70305">
        <w:rPr>
          <w:rFonts w:asciiTheme="minorHAnsi" w:hAnsiTheme="minorHAnsi" w:cstheme="minorHAnsi"/>
          <w:color w:val="000000" w:themeColor="text1"/>
          <w:sz w:val="20"/>
          <w:szCs w:val="20"/>
          <w:lang w:eastAsia="ja-JP"/>
        </w:rPr>
        <w:t>wobec zamawiają</w:t>
      </w:r>
      <w:r w:rsidR="0063782F" w:rsidRPr="00D70305">
        <w:rPr>
          <w:rFonts w:asciiTheme="minorHAnsi" w:hAnsiTheme="minorHAnsi" w:cstheme="minorHAnsi"/>
          <w:color w:val="000000" w:themeColor="text1"/>
          <w:sz w:val="20"/>
          <w:szCs w:val="20"/>
          <w:lang w:eastAsia="ja-JP"/>
        </w:rPr>
        <w:t>cego</w:t>
      </w:r>
      <w:r w:rsidR="00A32196" w:rsidRPr="00D70305">
        <w:rPr>
          <w:rFonts w:asciiTheme="minorHAnsi" w:hAnsiTheme="minorHAnsi" w:cstheme="minorHAnsi"/>
          <w:color w:val="000000" w:themeColor="text1"/>
          <w:sz w:val="20"/>
          <w:szCs w:val="20"/>
          <w:lang w:eastAsia="ja-JP"/>
        </w:rPr>
        <w:t>.</w:t>
      </w:r>
    </w:p>
    <w:p w14:paraId="46664CF3" w14:textId="77777777" w:rsidR="00BD22C5" w:rsidRPr="00D70305" w:rsidRDefault="003935E8" w:rsidP="002D0A80">
      <w:pPr>
        <w:pStyle w:val="Akapitzlist"/>
        <w:numPr>
          <w:ilvl w:val="0"/>
          <w:numId w:val="31"/>
        </w:numPr>
        <w:spacing w:after="0" w:line="319" w:lineRule="auto"/>
        <w:ind w:left="0" w:hanging="357"/>
        <w:contextualSpacing w:val="0"/>
        <w:jc w:val="both"/>
        <w:rPr>
          <w:rFonts w:asciiTheme="minorHAnsi" w:eastAsia="Times New Roman" w:hAnsiTheme="minorHAnsi" w:cstheme="minorHAnsi"/>
          <w:color w:val="000000" w:themeColor="text1"/>
          <w:sz w:val="20"/>
          <w:szCs w:val="20"/>
          <w:lang w:eastAsia="pl-PL"/>
        </w:rPr>
      </w:pPr>
      <w:r w:rsidRPr="00D70305">
        <w:rPr>
          <w:rFonts w:asciiTheme="minorHAnsi" w:hAnsiTheme="minorHAnsi" w:cstheme="minorHAnsi"/>
          <w:color w:val="000000" w:themeColor="text1"/>
          <w:sz w:val="20"/>
          <w:szCs w:val="20"/>
        </w:rPr>
        <w:t>Dopuszcza się możliwość rozstrzygnięcia postępowania w przypadku</w:t>
      </w:r>
      <w:r w:rsidR="00BD22C5" w:rsidRPr="00D70305">
        <w:rPr>
          <w:rFonts w:asciiTheme="minorHAnsi" w:hAnsiTheme="minorHAnsi" w:cstheme="minorHAnsi"/>
          <w:color w:val="000000" w:themeColor="text1"/>
          <w:sz w:val="20"/>
          <w:szCs w:val="20"/>
        </w:rPr>
        <w:t xml:space="preserve"> </w:t>
      </w:r>
      <w:r w:rsidR="00BD22C5" w:rsidRPr="00D70305">
        <w:rPr>
          <w:rFonts w:asciiTheme="minorHAnsi" w:hAnsiTheme="minorHAnsi" w:cstheme="minorHAnsi"/>
          <w:color w:val="000000" w:themeColor="text1"/>
          <w:sz w:val="20"/>
          <w:szCs w:val="20"/>
          <w:u w:val="single"/>
        </w:rPr>
        <w:t>złożenia jednej ważnej Oferty</w:t>
      </w:r>
      <w:r w:rsidR="00C67995" w:rsidRPr="00D70305">
        <w:rPr>
          <w:rFonts w:asciiTheme="minorHAnsi" w:hAnsiTheme="minorHAnsi" w:cstheme="minorHAnsi"/>
          <w:color w:val="000000" w:themeColor="text1"/>
          <w:sz w:val="20"/>
          <w:szCs w:val="20"/>
        </w:rPr>
        <w:t>.</w:t>
      </w:r>
      <w:r w:rsidR="00BD22C5" w:rsidRPr="00D70305">
        <w:rPr>
          <w:rFonts w:asciiTheme="minorHAnsi" w:hAnsiTheme="minorHAnsi" w:cstheme="minorHAnsi"/>
          <w:color w:val="000000" w:themeColor="text1"/>
          <w:sz w:val="20"/>
          <w:szCs w:val="20"/>
        </w:rPr>
        <w:t xml:space="preserve"> </w:t>
      </w:r>
    </w:p>
    <w:p w14:paraId="5DA2E150" w14:textId="77777777" w:rsidR="00BD22C5" w:rsidRPr="00D70305" w:rsidRDefault="00BD22C5" w:rsidP="002D0A80">
      <w:pPr>
        <w:pStyle w:val="Akapitzlist"/>
        <w:numPr>
          <w:ilvl w:val="0"/>
          <w:numId w:val="31"/>
        </w:numPr>
        <w:spacing w:after="0" w:line="319" w:lineRule="auto"/>
        <w:ind w:left="0" w:hanging="357"/>
        <w:contextualSpacing w:val="0"/>
        <w:jc w:val="both"/>
        <w:rPr>
          <w:rFonts w:asciiTheme="minorHAnsi" w:eastAsia="Times New Roman" w:hAnsiTheme="minorHAnsi" w:cstheme="minorHAnsi"/>
          <w:color w:val="000000" w:themeColor="text1"/>
          <w:sz w:val="20"/>
          <w:szCs w:val="20"/>
          <w:lang w:eastAsia="pl-PL"/>
        </w:rPr>
      </w:pPr>
      <w:r w:rsidRPr="00D70305">
        <w:rPr>
          <w:rFonts w:asciiTheme="minorHAnsi" w:hAnsiTheme="minorHAnsi" w:cstheme="minorHAnsi"/>
          <w:color w:val="000000" w:themeColor="text1"/>
          <w:sz w:val="20"/>
          <w:szCs w:val="20"/>
        </w:rPr>
        <w:t xml:space="preserve">W przypadku otrzymania </w:t>
      </w:r>
      <w:r w:rsidRPr="00D70305">
        <w:rPr>
          <w:rFonts w:asciiTheme="minorHAnsi" w:hAnsiTheme="minorHAnsi" w:cstheme="minorHAnsi"/>
          <w:color w:val="000000" w:themeColor="text1"/>
          <w:sz w:val="20"/>
          <w:szCs w:val="20"/>
          <w:u w:val="single"/>
        </w:rPr>
        <w:t>tylko jednej oferty</w:t>
      </w:r>
      <w:r w:rsidRPr="00D70305">
        <w:rPr>
          <w:rFonts w:asciiTheme="minorHAnsi" w:hAnsiTheme="minorHAnsi" w:cstheme="minorHAnsi"/>
          <w:color w:val="000000" w:themeColor="text1"/>
          <w:sz w:val="20"/>
          <w:szCs w:val="20"/>
        </w:rPr>
        <w:t>, która nie podlega odrzuceniu, Zamawiający przeprowadzi negocjacje w formie telekonferencji lub spotkania z oferentem.</w:t>
      </w:r>
    </w:p>
    <w:p w14:paraId="4CAAAE80" w14:textId="77777777" w:rsidR="00061286" w:rsidRPr="00D70305" w:rsidRDefault="00D02D12" w:rsidP="002D0A80">
      <w:pPr>
        <w:pStyle w:val="Akapitzlist"/>
        <w:numPr>
          <w:ilvl w:val="0"/>
          <w:numId w:val="31"/>
        </w:numPr>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 xml:space="preserve">Zamawiający udzieli zamówienia  </w:t>
      </w:r>
      <w:r w:rsidR="00D05AFB" w:rsidRPr="00D70305">
        <w:rPr>
          <w:rFonts w:asciiTheme="minorHAnsi" w:hAnsiTheme="minorHAnsi" w:cstheme="minorHAnsi"/>
          <w:color w:val="000000" w:themeColor="text1"/>
          <w:sz w:val="20"/>
          <w:szCs w:val="20"/>
          <w:lang w:eastAsia="ja-JP"/>
        </w:rPr>
        <w:t>wybranemu oferentowi</w:t>
      </w:r>
      <w:r w:rsidRPr="00D70305">
        <w:rPr>
          <w:rFonts w:asciiTheme="minorHAnsi" w:hAnsiTheme="minorHAnsi" w:cstheme="minorHAnsi"/>
          <w:color w:val="000000" w:themeColor="text1"/>
          <w:sz w:val="20"/>
          <w:szCs w:val="20"/>
          <w:lang w:eastAsia="ja-JP"/>
        </w:rPr>
        <w:t xml:space="preserve">, zgodnie z </w:t>
      </w:r>
      <w:r w:rsidR="009628BC" w:rsidRPr="00D70305">
        <w:rPr>
          <w:rFonts w:asciiTheme="minorHAnsi" w:hAnsiTheme="minorHAnsi" w:cstheme="minorHAnsi"/>
          <w:color w:val="000000" w:themeColor="text1"/>
          <w:sz w:val="20"/>
          <w:szCs w:val="20"/>
          <w:lang w:eastAsia="ja-JP"/>
        </w:rPr>
        <w:t>ogłoszeniem</w:t>
      </w:r>
      <w:r w:rsidRPr="00D70305">
        <w:rPr>
          <w:rFonts w:asciiTheme="minorHAnsi" w:hAnsiTheme="minorHAnsi" w:cstheme="minorHAnsi"/>
          <w:color w:val="000000" w:themeColor="text1"/>
          <w:sz w:val="20"/>
          <w:szCs w:val="20"/>
          <w:lang w:eastAsia="ja-JP"/>
        </w:rPr>
        <w:t xml:space="preserve"> i</w:t>
      </w:r>
      <w:r w:rsidR="00006F52" w:rsidRPr="00D70305">
        <w:rPr>
          <w:rFonts w:asciiTheme="minorHAnsi" w:hAnsiTheme="minorHAnsi" w:cstheme="minorHAnsi"/>
          <w:color w:val="000000" w:themeColor="text1"/>
          <w:sz w:val="20"/>
          <w:szCs w:val="20"/>
          <w:lang w:eastAsia="ja-JP"/>
        </w:rPr>
        <w:t> </w:t>
      </w:r>
      <w:r w:rsidRPr="00D70305">
        <w:rPr>
          <w:rFonts w:asciiTheme="minorHAnsi" w:hAnsiTheme="minorHAnsi" w:cstheme="minorHAnsi"/>
          <w:color w:val="000000" w:themeColor="text1"/>
          <w:sz w:val="20"/>
          <w:szCs w:val="20"/>
          <w:lang w:eastAsia="ja-JP"/>
        </w:rPr>
        <w:t xml:space="preserve">warunkami ustalonymi podczas </w:t>
      </w:r>
      <w:r w:rsidR="00D05AFB" w:rsidRPr="00D70305">
        <w:rPr>
          <w:rFonts w:asciiTheme="minorHAnsi" w:hAnsiTheme="minorHAnsi" w:cstheme="minorHAnsi"/>
          <w:color w:val="000000" w:themeColor="text1"/>
          <w:sz w:val="20"/>
          <w:szCs w:val="20"/>
          <w:lang w:eastAsia="ja-JP"/>
        </w:rPr>
        <w:t xml:space="preserve">ewentualnych </w:t>
      </w:r>
      <w:r w:rsidRPr="00D70305">
        <w:rPr>
          <w:rFonts w:asciiTheme="minorHAnsi" w:hAnsiTheme="minorHAnsi" w:cstheme="minorHAnsi"/>
          <w:color w:val="000000" w:themeColor="text1"/>
          <w:sz w:val="20"/>
          <w:szCs w:val="20"/>
          <w:lang w:eastAsia="ja-JP"/>
        </w:rPr>
        <w:t>negocjacji.</w:t>
      </w:r>
    </w:p>
    <w:p w14:paraId="4AF548AE" w14:textId="77777777" w:rsidR="003F43C1" w:rsidRPr="00D70305" w:rsidRDefault="000C685F" w:rsidP="002D0A80">
      <w:pPr>
        <w:pStyle w:val="Akapitzlist"/>
        <w:numPr>
          <w:ilvl w:val="0"/>
          <w:numId w:val="31"/>
        </w:numPr>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O</w:t>
      </w:r>
      <w:r w:rsidR="003F43C1" w:rsidRPr="00D70305">
        <w:rPr>
          <w:rFonts w:asciiTheme="minorHAnsi" w:hAnsiTheme="minorHAnsi" w:cstheme="minorHAnsi"/>
          <w:color w:val="000000" w:themeColor="text1"/>
          <w:sz w:val="20"/>
          <w:szCs w:val="20"/>
          <w:lang w:eastAsia="ja-JP"/>
        </w:rPr>
        <w:t xml:space="preserve">ferta powinna zawierać: </w:t>
      </w:r>
    </w:p>
    <w:p w14:paraId="3EF20F6E" w14:textId="77777777" w:rsidR="003F43C1" w:rsidRPr="00D70305" w:rsidRDefault="000546FF"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w</w:t>
      </w:r>
      <w:r w:rsidR="00D54882" w:rsidRPr="00D70305">
        <w:rPr>
          <w:rFonts w:asciiTheme="minorHAnsi" w:hAnsiTheme="minorHAnsi" w:cstheme="minorHAnsi"/>
          <w:color w:val="000000" w:themeColor="text1"/>
          <w:sz w:val="20"/>
          <w:szCs w:val="20"/>
          <w:lang w:eastAsia="ja-JP"/>
        </w:rPr>
        <w:t>ynagrodzenie ofertowe</w:t>
      </w:r>
      <w:r w:rsidR="00177818" w:rsidRPr="00D70305">
        <w:rPr>
          <w:rFonts w:asciiTheme="minorHAnsi" w:hAnsiTheme="minorHAnsi" w:cstheme="minorHAnsi"/>
          <w:color w:val="000000" w:themeColor="text1"/>
          <w:sz w:val="20"/>
          <w:szCs w:val="20"/>
          <w:lang w:eastAsia="ja-JP"/>
        </w:rPr>
        <w:t xml:space="preserve"> ryczałtowe</w:t>
      </w:r>
      <w:r w:rsidR="009628BC" w:rsidRPr="00D70305">
        <w:rPr>
          <w:rFonts w:asciiTheme="minorHAnsi" w:hAnsiTheme="minorHAnsi" w:cstheme="minorHAnsi"/>
          <w:color w:val="000000" w:themeColor="text1"/>
          <w:sz w:val="20"/>
          <w:szCs w:val="20"/>
          <w:lang w:eastAsia="ja-JP"/>
        </w:rPr>
        <w:t xml:space="preserve"> wg Załącznika nr 1 do Formularza Oferty</w:t>
      </w:r>
      <w:r w:rsidR="003F43C1" w:rsidRPr="00D70305">
        <w:rPr>
          <w:rFonts w:asciiTheme="minorHAnsi" w:hAnsiTheme="minorHAnsi" w:cstheme="minorHAnsi"/>
          <w:color w:val="000000" w:themeColor="text1"/>
          <w:sz w:val="20"/>
          <w:szCs w:val="20"/>
          <w:lang w:eastAsia="ja-JP"/>
        </w:rPr>
        <w:t>,</w:t>
      </w:r>
    </w:p>
    <w:p w14:paraId="6746CF18" w14:textId="77777777" w:rsidR="003F43C1" w:rsidRPr="00D70305" w:rsidRDefault="003F43C1"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warunki płatności.</w:t>
      </w:r>
    </w:p>
    <w:p w14:paraId="2283A749" w14:textId="77777777" w:rsidR="003F43C1" w:rsidRPr="00D70305" w:rsidRDefault="003F43C1"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termin</w:t>
      </w:r>
      <w:r w:rsidR="00D54882" w:rsidRPr="00D70305">
        <w:rPr>
          <w:rFonts w:asciiTheme="minorHAnsi" w:hAnsiTheme="minorHAnsi" w:cstheme="minorHAnsi"/>
          <w:color w:val="000000" w:themeColor="text1"/>
          <w:sz w:val="20"/>
          <w:szCs w:val="20"/>
          <w:lang w:eastAsia="ja-JP"/>
        </w:rPr>
        <w:t>y wykonania,</w:t>
      </w:r>
    </w:p>
    <w:p w14:paraId="2FB54DA6" w14:textId="77777777" w:rsidR="00C67995" w:rsidRPr="00D70305" w:rsidRDefault="003F43C1"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okres ważności</w:t>
      </w:r>
      <w:r w:rsidR="0069621C" w:rsidRPr="00D70305">
        <w:rPr>
          <w:rFonts w:asciiTheme="minorHAnsi" w:hAnsiTheme="minorHAnsi" w:cstheme="minorHAnsi"/>
          <w:color w:val="000000" w:themeColor="text1"/>
          <w:sz w:val="20"/>
          <w:szCs w:val="20"/>
          <w:lang w:eastAsia="ja-JP"/>
        </w:rPr>
        <w:t xml:space="preserve"> oferty</w:t>
      </w:r>
      <w:r w:rsidRPr="00D70305">
        <w:rPr>
          <w:rFonts w:asciiTheme="minorHAnsi" w:hAnsiTheme="minorHAnsi" w:cstheme="minorHAnsi"/>
          <w:color w:val="000000" w:themeColor="text1"/>
          <w:sz w:val="20"/>
          <w:szCs w:val="20"/>
          <w:lang w:eastAsia="ja-JP"/>
        </w:rPr>
        <w:t>,</w:t>
      </w:r>
    </w:p>
    <w:p w14:paraId="5970A0A3" w14:textId="77777777" w:rsidR="00C67995" w:rsidRPr="00D70305" w:rsidRDefault="009628BC"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potwierdzenie wykonania całego zaplanowanego zakresu zadania,</w:t>
      </w:r>
    </w:p>
    <w:p w14:paraId="50CF640E" w14:textId="77777777" w:rsidR="00C67995" w:rsidRPr="00D70305" w:rsidRDefault="009628BC"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wskazanie ewentualnych podwykonawców prac, z zakresem tych pozlecanych prac,</w:t>
      </w:r>
    </w:p>
    <w:p w14:paraId="3F3E5AEE" w14:textId="77777777" w:rsidR="00C67995" w:rsidRPr="00D70305" w:rsidRDefault="009628BC"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referencje dla wykonanych usług o profilu będącym przedmiotem przetargu zgodnie z wymaganiami przedstawianymi w SIWZ</w:t>
      </w:r>
    </w:p>
    <w:p w14:paraId="5633413D" w14:textId="77777777" w:rsidR="009628BC" w:rsidRPr="00D70305" w:rsidRDefault="009628BC" w:rsidP="002D0A80">
      <w:pPr>
        <w:pStyle w:val="Akapitzlist"/>
        <w:numPr>
          <w:ilvl w:val="1"/>
          <w:numId w:val="31"/>
        </w:numPr>
        <w:tabs>
          <w:tab w:val="left" w:pos="993"/>
        </w:tabs>
        <w:spacing w:after="0" w:line="319" w:lineRule="auto"/>
        <w:ind w:left="0"/>
        <w:contextualSpacing w:val="0"/>
        <w:jc w:val="both"/>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oświadczenia określone we wzorze formularza ofertowego, stanowiącego Załącznik nr 2 do Ogłoszenia</w:t>
      </w:r>
    </w:p>
    <w:p w14:paraId="075AA6C4" w14:textId="77777777" w:rsidR="007A7109" w:rsidRPr="00D70305" w:rsidRDefault="007A7109" w:rsidP="002D0A80">
      <w:pPr>
        <w:pStyle w:val="Akapitzlist"/>
        <w:numPr>
          <w:ilvl w:val="0"/>
          <w:numId w:val="31"/>
        </w:numPr>
        <w:shd w:val="clear" w:color="auto" w:fill="FFFFFF" w:themeFill="background1"/>
        <w:spacing w:after="0" w:line="319" w:lineRule="auto"/>
        <w:ind w:left="0"/>
        <w:contextualSpacing w:val="0"/>
        <w:jc w:val="both"/>
        <w:rPr>
          <w:rFonts w:asciiTheme="minorHAnsi" w:eastAsia="Times New Roman"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Kryterium oceny ofert</w:t>
      </w:r>
    </w:p>
    <w:p w14:paraId="3BBC6C5E" w14:textId="77777777" w:rsidR="007A7109" w:rsidRPr="00D70305" w:rsidRDefault="007A7109" w:rsidP="006D2079">
      <w:pPr>
        <w:shd w:val="clear" w:color="auto" w:fill="FFFFFF"/>
        <w:spacing w:line="319" w:lineRule="auto"/>
        <w:rPr>
          <w:rFonts w:asciiTheme="minorHAnsi" w:hAnsiTheme="minorHAnsi" w:cstheme="minorHAnsi"/>
          <w:color w:val="000000" w:themeColor="text1"/>
          <w:szCs w:val="20"/>
        </w:rPr>
      </w:pPr>
      <w:r w:rsidRPr="00D70305">
        <w:rPr>
          <w:rFonts w:asciiTheme="minorHAnsi" w:hAnsiTheme="minorHAnsi" w:cstheme="minorHAnsi"/>
          <w:color w:val="000000" w:themeColor="text1"/>
          <w:szCs w:val="20"/>
        </w:rPr>
        <w:t xml:space="preserve">Oferty zostaną ocenione przez Zamawiającego </w:t>
      </w:r>
      <w:r w:rsidR="0069621C" w:rsidRPr="00D70305">
        <w:rPr>
          <w:rFonts w:asciiTheme="minorHAnsi" w:hAnsiTheme="minorHAnsi" w:cstheme="minorHAnsi"/>
          <w:color w:val="000000" w:themeColor="text1"/>
          <w:szCs w:val="20"/>
        </w:rPr>
        <w:t>w oparciu o następujące kryterium</w:t>
      </w:r>
      <w:r w:rsidRPr="00D70305">
        <w:rPr>
          <w:rFonts w:asciiTheme="minorHAnsi" w:hAnsiTheme="minorHAnsi" w:cstheme="minorHAnsi"/>
          <w:color w:val="000000" w:themeColor="text1"/>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87B4E" w:rsidRPr="00D70305" w14:paraId="76C87C50" w14:textId="77777777" w:rsidTr="009F3867">
        <w:tc>
          <w:tcPr>
            <w:tcW w:w="4394" w:type="dxa"/>
            <w:tcMar>
              <w:top w:w="0" w:type="dxa"/>
              <w:left w:w="108" w:type="dxa"/>
              <w:bottom w:w="0" w:type="dxa"/>
              <w:right w:w="108" w:type="dxa"/>
            </w:tcMar>
            <w:vAlign w:val="center"/>
            <w:hideMark/>
          </w:tcPr>
          <w:p w14:paraId="469630B5" w14:textId="77777777" w:rsidR="00C01E74" w:rsidRPr="00D70305" w:rsidRDefault="00C01E74" w:rsidP="006D2079">
            <w:pPr>
              <w:pStyle w:val="Akapitzlist"/>
              <w:autoSpaceDE w:val="0"/>
              <w:autoSpaceDN w:val="0"/>
              <w:spacing w:after="0" w:line="319" w:lineRule="auto"/>
              <w:ind w:left="0"/>
              <w:jc w:val="center"/>
              <w:rPr>
                <w:rFonts w:asciiTheme="minorHAnsi" w:hAnsiTheme="minorHAnsi" w:cstheme="minorHAnsi"/>
                <w:bCs/>
                <w:iCs/>
                <w:color w:val="000000" w:themeColor="text1"/>
                <w:sz w:val="20"/>
                <w:szCs w:val="20"/>
              </w:rPr>
            </w:pPr>
            <w:r w:rsidRPr="00D70305">
              <w:rPr>
                <w:rFonts w:asciiTheme="minorHAnsi" w:hAnsiTheme="minorHAnsi" w:cstheme="minorHAnsi"/>
                <w:bCs/>
                <w:iCs/>
                <w:color w:val="000000" w:themeColor="text1"/>
                <w:sz w:val="20"/>
                <w:szCs w:val="20"/>
              </w:rPr>
              <w:t>NAZWA KRYTERIUM</w:t>
            </w:r>
          </w:p>
        </w:tc>
        <w:tc>
          <w:tcPr>
            <w:tcW w:w="3818" w:type="dxa"/>
            <w:tcMar>
              <w:top w:w="0" w:type="dxa"/>
              <w:left w:w="108" w:type="dxa"/>
              <w:bottom w:w="0" w:type="dxa"/>
              <w:right w:w="108" w:type="dxa"/>
            </w:tcMar>
            <w:vAlign w:val="center"/>
            <w:hideMark/>
          </w:tcPr>
          <w:p w14:paraId="0AD77270" w14:textId="77777777" w:rsidR="00C01E74" w:rsidRPr="00D70305" w:rsidRDefault="00C01E74" w:rsidP="006D2079">
            <w:pPr>
              <w:pStyle w:val="Akapitzlist"/>
              <w:autoSpaceDE w:val="0"/>
              <w:autoSpaceDN w:val="0"/>
              <w:spacing w:after="0" w:line="319" w:lineRule="auto"/>
              <w:ind w:left="0"/>
              <w:jc w:val="center"/>
              <w:rPr>
                <w:rFonts w:asciiTheme="minorHAnsi" w:hAnsiTheme="minorHAnsi" w:cstheme="minorHAnsi"/>
                <w:bCs/>
                <w:iCs/>
                <w:color w:val="000000" w:themeColor="text1"/>
                <w:sz w:val="20"/>
                <w:szCs w:val="20"/>
                <w:lang w:eastAsia="pl-PL"/>
              </w:rPr>
            </w:pPr>
            <w:r w:rsidRPr="00D70305">
              <w:rPr>
                <w:rFonts w:asciiTheme="minorHAnsi" w:hAnsiTheme="minorHAnsi" w:cstheme="minorHAnsi"/>
                <w:bCs/>
                <w:iCs/>
                <w:color w:val="000000" w:themeColor="text1"/>
                <w:sz w:val="20"/>
                <w:szCs w:val="20"/>
              </w:rPr>
              <w:t>WAGA (udział procentowy)</w:t>
            </w:r>
          </w:p>
          <w:p w14:paraId="064DEEA2" w14:textId="77777777" w:rsidR="00C01E74" w:rsidRPr="00D70305" w:rsidRDefault="00C01E74" w:rsidP="006D2079">
            <w:pPr>
              <w:pStyle w:val="Akapitzlist"/>
              <w:autoSpaceDE w:val="0"/>
              <w:autoSpaceDN w:val="0"/>
              <w:spacing w:after="0" w:line="319" w:lineRule="auto"/>
              <w:ind w:left="0"/>
              <w:jc w:val="center"/>
              <w:rPr>
                <w:rFonts w:asciiTheme="minorHAnsi" w:hAnsiTheme="minorHAnsi" w:cstheme="minorHAnsi"/>
                <w:bCs/>
                <w:iCs/>
                <w:color w:val="000000" w:themeColor="text1"/>
                <w:sz w:val="20"/>
                <w:szCs w:val="20"/>
              </w:rPr>
            </w:pPr>
            <w:r w:rsidRPr="00D70305">
              <w:rPr>
                <w:rFonts w:asciiTheme="minorHAnsi" w:hAnsiTheme="minorHAnsi" w:cstheme="minorHAnsi"/>
                <w:bCs/>
                <w:iCs/>
                <w:color w:val="000000" w:themeColor="text1"/>
                <w:sz w:val="20"/>
                <w:szCs w:val="20"/>
              </w:rPr>
              <w:t>(W)</w:t>
            </w:r>
          </w:p>
        </w:tc>
      </w:tr>
      <w:tr w:rsidR="00C01E74" w:rsidRPr="00D70305" w14:paraId="54CCED6C" w14:textId="77777777" w:rsidTr="009F3867">
        <w:tc>
          <w:tcPr>
            <w:tcW w:w="4394" w:type="dxa"/>
            <w:tcMar>
              <w:top w:w="0" w:type="dxa"/>
              <w:left w:w="108" w:type="dxa"/>
              <w:bottom w:w="0" w:type="dxa"/>
              <w:right w:w="108" w:type="dxa"/>
            </w:tcMar>
            <w:vAlign w:val="center"/>
          </w:tcPr>
          <w:p w14:paraId="04560380" w14:textId="77777777" w:rsidR="00C01E74" w:rsidRPr="00D70305" w:rsidRDefault="00C01E74" w:rsidP="006D2079">
            <w:pPr>
              <w:spacing w:line="319" w:lineRule="auto"/>
              <w:rPr>
                <w:rFonts w:asciiTheme="minorHAnsi" w:hAnsiTheme="minorHAnsi" w:cstheme="minorHAnsi"/>
                <w:color w:val="000000" w:themeColor="text1"/>
                <w:szCs w:val="20"/>
              </w:rPr>
            </w:pPr>
            <w:r w:rsidRPr="00D70305">
              <w:rPr>
                <w:rFonts w:asciiTheme="minorHAnsi" w:hAnsiTheme="minorHAnsi" w:cstheme="minorHAnsi"/>
                <w:color w:val="000000" w:themeColor="text1"/>
                <w:szCs w:val="20"/>
              </w:rPr>
              <w:t>K1  -Wynagrodzenie Ofertowe netto</w:t>
            </w:r>
          </w:p>
        </w:tc>
        <w:tc>
          <w:tcPr>
            <w:tcW w:w="3818" w:type="dxa"/>
            <w:tcMar>
              <w:top w:w="0" w:type="dxa"/>
              <w:left w:w="108" w:type="dxa"/>
              <w:bottom w:w="0" w:type="dxa"/>
              <w:right w:w="108" w:type="dxa"/>
            </w:tcMar>
            <w:vAlign w:val="center"/>
          </w:tcPr>
          <w:p w14:paraId="72D0F17B" w14:textId="77777777" w:rsidR="00C01E74" w:rsidRPr="00D70305" w:rsidRDefault="00F05882" w:rsidP="006D2079">
            <w:pPr>
              <w:pStyle w:val="Akapitzlist"/>
              <w:autoSpaceDE w:val="0"/>
              <w:autoSpaceDN w:val="0"/>
              <w:spacing w:after="0" w:line="319" w:lineRule="auto"/>
              <w:ind w:left="0"/>
              <w:jc w:val="center"/>
              <w:rPr>
                <w:rFonts w:asciiTheme="minorHAnsi" w:hAnsiTheme="minorHAnsi" w:cstheme="minorHAnsi"/>
                <w:bCs/>
                <w:color w:val="000000" w:themeColor="text1"/>
                <w:sz w:val="20"/>
                <w:szCs w:val="20"/>
              </w:rPr>
            </w:pPr>
            <w:r w:rsidRPr="00D70305">
              <w:rPr>
                <w:rFonts w:asciiTheme="minorHAnsi" w:hAnsiTheme="minorHAnsi" w:cstheme="minorHAnsi"/>
                <w:bCs/>
                <w:color w:val="000000" w:themeColor="text1"/>
                <w:sz w:val="20"/>
                <w:szCs w:val="20"/>
              </w:rPr>
              <w:t>10</w:t>
            </w:r>
            <w:r w:rsidR="00C01E74" w:rsidRPr="00D70305">
              <w:rPr>
                <w:rFonts w:asciiTheme="minorHAnsi" w:hAnsiTheme="minorHAnsi" w:cstheme="minorHAnsi"/>
                <w:bCs/>
                <w:color w:val="000000" w:themeColor="text1"/>
                <w:sz w:val="20"/>
                <w:szCs w:val="20"/>
              </w:rPr>
              <w:t>0 %</w:t>
            </w:r>
          </w:p>
        </w:tc>
      </w:tr>
    </w:tbl>
    <w:p w14:paraId="54BD3E3F" w14:textId="77777777" w:rsidR="00E521C1" w:rsidRPr="00D70305" w:rsidRDefault="00E521C1" w:rsidP="006D2079">
      <w:pPr>
        <w:spacing w:line="319" w:lineRule="auto"/>
        <w:rPr>
          <w:rFonts w:asciiTheme="minorHAnsi" w:hAnsiTheme="minorHAnsi" w:cstheme="minorHAnsi"/>
          <w:bCs/>
          <w:color w:val="000000" w:themeColor="text1"/>
          <w:szCs w:val="20"/>
        </w:rPr>
      </w:pPr>
    </w:p>
    <w:p w14:paraId="7B09D3F2" w14:textId="77777777" w:rsidR="00C01E74" w:rsidRPr="00D70305" w:rsidRDefault="00F05882" w:rsidP="006D2079">
      <w:pPr>
        <w:spacing w:line="319" w:lineRule="auto"/>
        <w:rPr>
          <w:rFonts w:asciiTheme="minorHAnsi" w:hAnsiTheme="minorHAnsi" w:cstheme="minorHAnsi"/>
          <w:bCs/>
          <w:color w:val="000000" w:themeColor="text1"/>
          <w:szCs w:val="20"/>
        </w:rPr>
      </w:pPr>
      <w:r w:rsidRPr="00D70305">
        <w:rPr>
          <w:rFonts w:asciiTheme="minorHAnsi" w:hAnsiTheme="minorHAnsi" w:cstheme="minorHAnsi"/>
          <w:bCs/>
          <w:color w:val="000000" w:themeColor="text1"/>
          <w:szCs w:val="20"/>
        </w:rPr>
        <w:t>Bilans oceny ofert:  K= K1</w:t>
      </w:r>
    </w:p>
    <w:p w14:paraId="4314DBAE" w14:textId="77777777" w:rsidR="00C01E74" w:rsidRPr="00D70305" w:rsidRDefault="00C01E74" w:rsidP="006D2079">
      <w:pPr>
        <w:spacing w:line="319" w:lineRule="auto"/>
        <w:rPr>
          <w:rFonts w:asciiTheme="minorHAnsi" w:hAnsiTheme="minorHAnsi" w:cstheme="minorHAnsi"/>
          <w:bCs/>
          <w:color w:val="000000" w:themeColor="text1"/>
          <w:szCs w:val="20"/>
          <w:u w:val="single"/>
        </w:rPr>
      </w:pPr>
    </w:p>
    <w:p w14:paraId="123C8A4A" w14:textId="77777777" w:rsidR="00C01E74" w:rsidRPr="00D70305" w:rsidRDefault="00C01E74" w:rsidP="006D2079">
      <w:pPr>
        <w:spacing w:line="319" w:lineRule="auto"/>
        <w:rPr>
          <w:rFonts w:asciiTheme="minorHAnsi" w:eastAsiaTheme="minorHAnsi" w:hAnsiTheme="minorHAnsi" w:cstheme="minorHAnsi"/>
          <w:bCs/>
          <w:color w:val="000000" w:themeColor="text1"/>
          <w:szCs w:val="20"/>
        </w:rPr>
      </w:pPr>
      <w:r w:rsidRPr="00D70305">
        <w:rPr>
          <w:rFonts w:asciiTheme="minorHAnsi" w:hAnsiTheme="minorHAnsi" w:cstheme="minorHAnsi"/>
          <w:bCs/>
          <w:color w:val="000000" w:themeColor="text1"/>
          <w:szCs w:val="20"/>
          <w:u w:val="single"/>
        </w:rPr>
        <w:t>K1-Wynagrodzenie Ofertowe netto</w:t>
      </w:r>
      <w:r w:rsidRPr="00D70305">
        <w:rPr>
          <w:rFonts w:asciiTheme="minorHAnsi" w:hAnsiTheme="minorHAnsi" w:cstheme="minorHAnsi"/>
          <w:bCs/>
          <w:color w:val="000000" w:themeColor="text1"/>
          <w:szCs w:val="20"/>
        </w:rPr>
        <w:t xml:space="preserve"> - znaczenie (waga</w:t>
      </w:r>
      <w:r w:rsidR="00F05882" w:rsidRPr="00D70305">
        <w:rPr>
          <w:rFonts w:asciiTheme="minorHAnsi" w:hAnsiTheme="minorHAnsi" w:cstheme="minorHAnsi"/>
          <w:bCs/>
          <w:color w:val="000000" w:themeColor="text1"/>
          <w:szCs w:val="20"/>
        </w:rPr>
        <w:t>) / 10</w:t>
      </w:r>
      <w:r w:rsidRPr="00D70305">
        <w:rPr>
          <w:rFonts w:asciiTheme="minorHAnsi" w:hAnsiTheme="minorHAnsi" w:cstheme="minorHAnsi"/>
          <w:bCs/>
          <w:color w:val="000000" w:themeColor="text1"/>
          <w:szCs w:val="20"/>
        </w:rPr>
        <w:t>0%/</w:t>
      </w:r>
    </w:p>
    <w:p w14:paraId="3791F7D3" w14:textId="77777777" w:rsidR="00C01E74" w:rsidRPr="00D70305" w:rsidRDefault="00C01E74" w:rsidP="006D2079">
      <w:pPr>
        <w:spacing w:line="319" w:lineRule="auto"/>
        <w:rPr>
          <w:rFonts w:asciiTheme="minorHAnsi" w:hAnsiTheme="minorHAnsi" w:cstheme="minorHAnsi"/>
          <w:color w:val="000000" w:themeColor="text1"/>
          <w:szCs w:val="20"/>
          <w:lang w:eastAsia="en-US"/>
        </w:rPr>
      </w:pPr>
      <w:r w:rsidRPr="00D70305">
        <w:rPr>
          <w:rFonts w:asciiTheme="minorHAnsi" w:hAnsiTheme="minorHAnsi" w:cstheme="minorHAnsi"/>
          <w:color w:val="000000" w:themeColor="text1"/>
          <w:szCs w:val="20"/>
        </w:rPr>
        <w:t>(porównywana będzie Cena netto   nie zawierająca podatku VAT)</w:t>
      </w:r>
    </w:p>
    <w:p w14:paraId="75DD234E" w14:textId="77777777" w:rsidR="00C01E74" w:rsidRPr="00D70305" w:rsidRDefault="00C01E74" w:rsidP="006D2079">
      <w:pPr>
        <w:spacing w:line="319" w:lineRule="auto"/>
        <w:rPr>
          <w:rFonts w:asciiTheme="minorHAnsi" w:hAnsiTheme="minorHAnsi" w:cstheme="minorHAnsi"/>
          <w:color w:val="000000" w:themeColor="text1"/>
          <w:szCs w:val="20"/>
        </w:rPr>
      </w:pPr>
    </w:p>
    <w:p w14:paraId="3FA05661" w14:textId="77777777" w:rsidR="00C01E74" w:rsidRPr="00D70305" w:rsidRDefault="00193292" w:rsidP="006D2079">
      <w:pPr>
        <w:spacing w:line="319" w:lineRule="auto"/>
        <w:rPr>
          <w:rFonts w:asciiTheme="minorHAnsi" w:hAnsiTheme="minorHAnsi" w:cstheme="minorHAnsi"/>
          <w:iCs/>
          <w:color w:val="000000" w:themeColor="text1"/>
          <w:szCs w:val="20"/>
        </w:rPr>
      </w:pPr>
      <m:oMathPara>
        <m:oMath>
          <m:r>
            <m:rPr>
              <m:sty m:val="p"/>
            </m:rPr>
            <w:rPr>
              <w:rFonts w:ascii="Cambria Math" w:hAnsi="Cambria Math" w:cstheme="minorHAnsi"/>
              <w:color w:val="000000" w:themeColor="text1"/>
              <w:szCs w:val="20"/>
              <w:shd w:val="clear" w:color="auto" w:fill="D9D9D9"/>
            </w:rPr>
            <m:t>K1=</m:t>
          </m:r>
          <m:f>
            <m:fPr>
              <m:ctrlPr>
                <w:rPr>
                  <w:rFonts w:ascii="Cambria Math" w:eastAsiaTheme="minorHAnsi" w:hAnsi="Cambria Math" w:cstheme="minorHAnsi"/>
                  <w:iCs/>
                  <w:color w:val="000000" w:themeColor="text1"/>
                  <w:szCs w:val="20"/>
                  <w:shd w:val="clear" w:color="auto" w:fill="D9D9D9"/>
                  <w:lang w:eastAsia="en-US"/>
                </w:rPr>
              </m:ctrlPr>
            </m:fPr>
            <m:num>
              <m:r>
                <m:rPr>
                  <m:sty m:val="p"/>
                </m:rPr>
                <w:rPr>
                  <w:rFonts w:ascii="Cambria Math" w:hAnsi="Cambria Math" w:cstheme="minorHAnsi"/>
                  <w:color w:val="000000" w:themeColor="text1"/>
                  <w:szCs w:val="20"/>
                  <w:shd w:val="clear" w:color="auto" w:fill="D9D9D9"/>
                </w:rPr>
                <m:t>Cn</m:t>
              </m:r>
            </m:num>
            <m:den>
              <m:r>
                <m:rPr>
                  <m:sty m:val="p"/>
                </m:rPr>
                <w:rPr>
                  <w:rFonts w:ascii="Cambria Math" w:hAnsi="Cambria Math" w:cstheme="minorHAnsi"/>
                  <w:color w:val="000000" w:themeColor="text1"/>
                  <w:szCs w:val="20"/>
                  <w:shd w:val="clear" w:color="auto" w:fill="D9D9D9"/>
                </w:rPr>
                <m:t>Co</m:t>
              </m:r>
            </m:den>
          </m:f>
          <m:r>
            <m:rPr>
              <m:sty m:val="p"/>
            </m:rPr>
            <w:rPr>
              <w:rFonts w:ascii="Cambria Math" w:hAnsi="Cambria Math" w:cstheme="minorHAnsi"/>
              <w:color w:val="000000" w:themeColor="text1"/>
              <w:szCs w:val="20"/>
              <w:shd w:val="clear" w:color="auto" w:fill="D9D9D9"/>
            </w:rPr>
            <m:t>100%</m:t>
          </m:r>
        </m:oMath>
      </m:oMathPara>
    </w:p>
    <w:p w14:paraId="051EA893" w14:textId="77777777" w:rsidR="00C01E74" w:rsidRPr="00D70305" w:rsidRDefault="00C01E74" w:rsidP="006D2079">
      <w:pPr>
        <w:spacing w:line="319" w:lineRule="auto"/>
        <w:rPr>
          <w:rFonts w:asciiTheme="minorHAnsi" w:hAnsiTheme="minorHAnsi" w:cstheme="minorHAnsi"/>
          <w:iCs/>
          <w:color w:val="000000" w:themeColor="text1"/>
          <w:szCs w:val="20"/>
        </w:rPr>
      </w:pPr>
      <w:r w:rsidRPr="00D70305">
        <w:rPr>
          <w:rFonts w:asciiTheme="minorHAnsi" w:hAnsiTheme="minorHAnsi" w:cstheme="minorHAnsi"/>
          <w:iCs/>
          <w:color w:val="000000" w:themeColor="text1"/>
          <w:szCs w:val="20"/>
        </w:rPr>
        <w:t>Gdzie:</w:t>
      </w:r>
    </w:p>
    <w:p w14:paraId="0435C102" w14:textId="77777777" w:rsidR="00C01E74" w:rsidRPr="00D70305" w:rsidRDefault="00C01E74" w:rsidP="006D2079">
      <w:pPr>
        <w:spacing w:line="319" w:lineRule="auto"/>
        <w:jc w:val="both"/>
        <w:rPr>
          <w:rFonts w:asciiTheme="minorHAnsi" w:hAnsiTheme="minorHAnsi" w:cstheme="minorHAnsi"/>
          <w:iCs/>
          <w:color w:val="000000" w:themeColor="text1"/>
          <w:szCs w:val="20"/>
        </w:rPr>
      </w:pPr>
      <w:r w:rsidRPr="00D70305">
        <w:rPr>
          <w:rFonts w:asciiTheme="minorHAnsi" w:hAnsiTheme="minorHAnsi" w:cstheme="minorHAnsi"/>
          <w:iCs/>
          <w:color w:val="000000" w:themeColor="text1"/>
          <w:szCs w:val="20"/>
        </w:rPr>
        <w:t>Cn – wynagrodzenie najniższe z ocenianych Ofert/najniższa wartość oferty (netto),</w:t>
      </w:r>
    </w:p>
    <w:p w14:paraId="1D3A26A5" w14:textId="77777777" w:rsidR="00C01E74" w:rsidRPr="00D70305" w:rsidRDefault="00C01E74" w:rsidP="006D2079">
      <w:pPr>
        <w:spacing w:line="319" w:lineRule="auto"/>
        <w:rPr>
          <w:rFonts w:asciiTheme="minorHAnsi" w:hAnsiTheme="minorHAnsi" w:cstheme="minorHAnsi"/>
          <w:iCs/>
          <w:color w:val="000000" w:themeColor="text1"/>
          <w:szCs w:val="20"/>
        </w:rPr>
      </w:pPr>
      <w:r w:rsidRPr="00D70305">
        <w:rPr>
          <w:rFonts w:asciiTheme="minorHAnsi" w:hAnsiTheme="minorHAnsi" w:cstheme="minorHAnsi"/>
          <w:iCs/>
          <w:color w:val="000000" w:themeColor="text1"/>
          <w:szCs w:val="20"/>
        </w:rPr>
        <w:t>Co – wynagrodzenie ocenianej Oferty/wartość ocenianej oferty (netto).</w:t>
      </w:r>
    </w:p>
    <w:p w14:paraId="5AE95544" w14:textId="77777777" w:rsidR="005948B3" w:rsidRPr="00D70305" w:rsidRDefault="005948B3" w:rsidP="00836033">
      <w:pPr>
        <w:pStyle w:val="Akapitzlist"/>
        <w:numPr>
          <w:ilvl w:val="0"/>
          <w:numId w:val="31"/>
        </w:numPr>
        <w:shd w:val="clear" w:color="auto" w:fill="FFFFFF" w:themeFill="background1"/>
        <w:spacing w:after="0" w:line="319" w:lineRule="auto"/>
        <w:ind w:left="0" w:hanging="357"/>
        <w:contextualSpacing w:val="0"/>
        <w:jc w:val="both"/>
        <w:rPr>
          <w:rFonts w:asciiTheme="minorHAnsi" w:eastAsiaTheme="minorHAnsi" w:hAnsiTheme="minorHAnsi" w:cstheme="minorHAnsi"/>
          <w:bCs/>
          <w:color w:val="000000" w:themeColor="text1"/>
          <w:sz w:val="20"/>
          <w:szCs w:val="20"/>
        </w:rPr>
      </w:pPr>
      <w:r w:rsidRPr="00D70305">
        <w:rPr>
          <w:rFonts w:asciiTheme="minorHAnsi" w:hAnsiTheme="minorHAnsi" w:cstheme="minorHAnsi"/>
          <w:color w:val="000000" w:themeColor="text1"/>
          <w:sz w:val="20"/>
          <w:szCs w:val="20"/>
          <w:lang w:eastAsia="ja-JP"/>
        </w:rPr>
        <w:lastRenderedPageBreak/>
        <w:t>Umowa będzie zawarta zgodnie ze w</w:t>
      </w:r>
      <w:r w:rsidR="00DB4B5B" w:rsidRPr="00D70305">
        <w:rPr>
          <w:rFonts w:asciiTheme="minorHAnsi" w:hAnsiTheme="minorHAnsi" w:cstheme="minorHAnsi"/>
          <w:color w:val="000000" w:themeColor="text1"/>
          <w:sz w:val="20"/>
          <w:szCs w:val="20"/>
          <w:lang w:eastAsia="ja-JP"/>
        </w:rPr>
        <w:t xml:space="preserve">zorem stanowiącym załącznik nr </w:t>
      </w:r>
      <w:r w:rsidR="00D67A53" w:rsidRPr="00D70305">
        <w:rPr>
          <w:rFonts w:asciiTheme="minorHAnsi" w:hAnsiTheme="minorHAnsi" w:cstheme="minorHAnsi"/>
          <w:color w:val="000000" w:themeColor="text1"/>
          <w:sz w:val="20"/>
          <w:szCs w:val="20"/>
          <w:lang w:eastAsia="ja-JP"/>
        </w:rPr>
        <w:t xml:space="preserve">2 </w:t>
      </w:r>
      <w:r w:rsidRPr="00D70305">
        <w:rPr>
          <w:rFonts w:asciiTheme="minorHAnsi" w:hAnsiTheme="minorHAnsi" w:cstheme="minorHAnsi"/>
          <w:color w:val="000000" w:themeColor="text1"/>
          <w:sz w:val="20"/>
          <w:szCs w:val="20"/>
          <w:lang w:eastAsia="ja-JP"/>
        </w:rPr>
        <w:t xml:space="preserve">do Ogłoszenia oraz Ogólnych Warunkach Zakupu usług Enea </w:t>
      </w:r>
      <w:r w:rsidR="00C67995" w:rsidRPr="00D70305">
        <w:rPr>
          <w:rFonts w:asciiTheme="minorHAnsi" w:hAnsiTheme="minorHAnsi" w:cstheme="minorHAnsi"/>
          <w:color w:val="000000" w:themeColor="text1"/>
          <w:sz w:val="20"/>
          <w:szCs w:val="20"/>
          <w:lang w:eastAsia="ja-JP"/>
        </w:rPr>
        <w:t xml:space="preserve">Elektrownia </w:t>
      </w:r>
      <w:r w:rsidRPr="00D70305">
        <w:rPr>
          <w:rFonts w:asciiTheme="minorHAnsi" w:hAnsiTheme="minorHAnsi" w:cstheme="minorHAnsi"/>
          <w:color w:val="000000" w:themeColor="text1"/>
          <w:sz w:val="20"/>
          <w:szCs w:val="20"/>
          <w:lang w:eastAsia="ja-JP"/>
        </w:rPr>
        <w:t xml:space="preserve">Połaniec S.A. </w:t>
      </w:r>
    </w:p>
    <w:p w14:paraId="4478FCED" w14:textId="77777777" w:rsidR="00206158" w:rsidRPr="00D70305" w:rsidRDefault="00E24FE1" w:rsidP="00836033">
      <w:pPr>
        <w:pStyle w:val="Akapitzlist"/>
        <w:numPr>
          <w:ilvl w:val="0"/>
          <w:numId w:val="31"/>
        </w:numPr>
        <w:shd w:val="clear" w:color="auto" w:fill="FFFFFF" w:themeFill="background1"/>
        <w:spacing w:after="0" w:line="319" w:lineRule="auto"/>
        <w:ind w:left="0" w:hanging="357"/>
        <w:contextualSpacing w:val="0"/>
        <w:rPr>
          <w:rFonts w:asciiTheme="minorHAnsi" w:hAnsiTheme="minorHAnsi" w:cstheme="minorHAnsi"/>
          <w:color w:val="000000" w:themeColor="text1"/>
          <w:sz w:val="20"/>
          <w:szCs w:val="20"/>
          <w:lang w:eastAsia="ja-JP"/>
        </w:rPr>
      </w:pPr>
      <w:r w:rsidRPr="00D70305">
        <w:rPr>
          <w:rFonts w:asciiTheme="minorHAnsi" w:hAnsiTheme="minorHAnsi" w:cstheme="minorHAnsi"/>
          <w:color w:val="000000" w:themeColor="text1"/>
          <w:sz w:val="20"/>
          <w:szCs w:val="20"/>
          <w:lang w:eastAsia="ja-JP"/>
        </w:rPr>
        <w:t>Wykonawca</w:t>
      </w:r>
      <w:r w:rsidR="00231D3A" w:rsidRPr="00D70305">
        <w:rPr>
          <w:rFonts w:asciiTheme="minorHAnsi" w:hAnsiTheme="minorHAnsi" w:cstheme="minorHAnsi"/>
          <w:color w:val="000000" w:themeColor="text1"/>
          <w:sz w:val="20"/>
          <w:szCs w:val="20"/>
          <w:lang w:eastAsia="ja-JP"/>
        </w:rPr>
        <w:t xml:space="preserve"> zobowiązany jest do stosowania Ogó</w:t>
      </w:r>
      <w:r w:rsidR="00236A50" w:rsidRPr="00D70305">
        <w:rPr>
          <w:rFonts w:asciiTheme="minorHAnsi" w:hAnsiTheme="minorHAnsi" w:cstheme="minorHAnsi"/>
          <w:color w:val="000000" w:themeColor="text1"/>
          <w:sz w:val="20"/>
          <w:szCs w:val="20"/>
          <w:lang w:eastAsia="ja-JP"/>
        </w:rPr>
        <w:t xml:space="preserve">lnych Warunków </w:t>
      </w:r>
      <w:r w:rsidR="0063782F" w:rsidRPr="00D70305">
        <w:rPr>
          <w:rFonts w:asciiTheme="minorHAnsi" w:hAnsiTheme="minorHAnsi" w:cstheme="minorHAnsi"/>
          <w:color w:val="000000" w:themeColor="text1"/>
          <w:sz w:val="20"/>
          <w:szCs w:val="20"/>
          <w:lang w:eastAsia="ja-JP"/>
        </w:rPr>
        <w:t>Zakupu usług</w:t>
      </w:r>
      <w:r w:rsidR="00236A50" w:rsidRPr="00D70305">
        <w:rPr>
          <w:rFonts w:asciiTheme="minorHAnsi" w:hAnsiTheme="minorHAnsi" w:cstheme="minorHAnsi"/>
          <w:color w:val="000000" w:themeColor="text1"/>
          <w:sz w:val="20"/>
          <w:szCs w:val="20"/>
          <w:lang w:eastAsia="ja-JP"/>
        </w:rPr>
        <w:t xml:space="preserve"> Enea </w:t>
      </w:r>
      <w:r w:rsidR="00C67995" w:rsidRPr="00D70305">
        <w:rPr>
          <w:rFonts w:asciiTheme="minorHAnsi" w:hAnsiTheme="minorHAnsi" w:cstheme="minorHAnsi"/>
          <w:color w:val="000000" w:themeColor="text1"/>
          <w:sz w:val="20"/>
          <w:szCs w:val="20"/>
          <w:lang w:eastAsia="ja-JP"/>
        </w:rPr>
        <w:t xml:space="preserve">Elektrownia </w:t>
      </w:r>
      <w:r w:rsidR="00236A50" w:rsidRPr="00D70305">
        <w:rPr>
          <w:rFonts w:asciiTheme="minorHAnsi" w:hAnsiTheme="minorHAnsi" w:cstheme="minorHAnsi"/>
          <w:color w:val="000000" w:themeColor="text1"/>
          <w:sz w:val="20"/>
          <w:szCs w:val="20"/>
          <w:lang w:eastAsia="ja-JP"/>
        </w:rPr>
        <w:t>Połanie</w:t>
      </w:r>
      <w:r w:rsidR="00206158" w:rsidRPr="00D70305">
        <w:rPr>
          <w:rFonts w:asciiTheme="minorHAnsi" w:hAnsiTheme="minorHAnsi" w:cstheme="minorHAnsi"/>
          <w:color w:val="000000" w:themeColor="text1"/>
          <w:sz w:val="20"/>
          <w:szCs w:val="20"/>
          <w:lang w:eastAsia="ja-JP"/>
        </w:rPr>
        <w:t>c S.A. umieszczonych na stronie:</w:t>
      </w:r>
      <w:r w:rsidR="004E263A" w:rsidRPr="00D70305">
        <w:rPr>
          <w:rFonts w:asciiTheme="minorHAnsi" w:hAnsiTheme="minorHAnsi" w:cstheme="minorHAnsi"/>
          <w:color w:val="000000" w:themeColor="text1"/>
          <w:sz w:val="20"/>
          <w:szCs w:val="20"/>
          <w:lang w:eastAsia="ja-JP"/>
        </w:rPr>
        <w:t xml:space="preserve"> </w:t>
      </w:r>
      <w:hyperlink r:id="rId13" w:history="1">
        <w:r w:rsidR="00984D5C" w:rsidRPr="00D70305">
          <w:rPr>
            <w:rStyle w:val="Hipercze"/>
            <w:rFonts w:asciiTheme="minorHAnsi" w:hAnsiTheme="minorHAnsi" w:cstheme="minorHAnsi"/>
            <w:color w:val="000000" w:themeColor="text1"/>
            <w:sz w:val="20"/>
            <w:szCs w:val="20"/>
            <w:lang w:val="x-none" w:eastAsia="x-none"/>
          </w:rPr>
          <w:t>https://www.enea.pl/pl/grupaenea/o-grupie/spolki-grupy-enea/polaniec/zamowienia/dokumenty-dla-wykonawcow-i-dostawcow</w:t>
        </w:r>
      </w:hyperlink>
    </w:p>
    <w:p w14:paraId="01782E41" w14:textId="77777777" w:rsidR="00CE040E" w:rsidRPr="00536EFF" w:rsidRDefault="00C330C9" w:rsidP="00536EFF">
      <w:pPr>
        <w:numPr>
          <w:ilvl w:val="0"/>
          <w:numId w:val="31"/>
        </w:numPr>
        <w:shd w:val="clear" w:color="auto" w:fill="FFFFFF" w:themeFill="background1"/>
        <w:spacing w:line="319" w:lineRule="auto"/>
        <w:ind w:left="0" w:hanging="357"/>
        <w:rPr>
          <w:rFonts w:asciiTheme="minorHAnsi" w:hAnsiTheme="minorHAnsi" w:cstheme="minorHAnsi"/>
          <w:color w:val="000000" w:themeColor="text1"/>
          <w:szCs w:val="20"/>
        </w:rPr>
      </w:pPr>
      <w:r w:rsidRPr="002D0A80">
        <w:rPr>
          <w:rFonts w:asciiTheme="minorHAnsi" w:hAnsiTheme="minorHAnsi" w:cstheme="minorHAnsi"/>
          <w:color w:val="000000" w:themeColor="text1"/>
          <w:szCs w:val="20"/>
        </w:rPr>
        <w:t>Wymagania  Zamawiaj</w:t>
      </w:r>
      <w:r w:rsidR="000C685F" w:rsidRPr="002D0A80">
        <w:rPr>
          <w:rFonts w:asciiTheme="minorHAnsi" w:hAnsiTheme="minorHAnsi" w:cstheme="minorHAnsi"/>
          <w:color w:val="000000" w:themeColor="text1"/>
          <w:szCs w:val="20"/>
        </w:rPr>
        <w:t>ą</w:t>
      </w:r>
      <w:r w:rsidRPr="002D0A80">
        <w:rPr>
          <w:rFonts w:asciiTheme="minorHAnsi" w:hAnsiTheme="minorHAnsi" w:cstheme="minorHAnsi"/>
          <w:color w:val="000000" w:themeColor="text1"/>
          <w:szCs w:val="20"/>
        </w:rPr>
        <w:t>cego w zakresie  wykonywania   prac   na  terenie  Zamawiaj</w:t>
      </w:r>
      <w:r w:rsidR="000C685F" w:rsidRPr="002D0A80">
        <w:rPr>
          <w:rFonts w:asciiTheme="minorHAnsi" w:hAnsiTheme="minorHAnsi" w:cstheme="minorHAnsi"/>
          <w:color w:val="000000" w:themeColor="text1"/>
          <w:szCs w:val="20"/>
        </w:rPr>
        <w:t>ą</w:t>
      </w:r>
      <w:r w:rsidRPr="002D0A80">
        <w:rPr>
          <w:rFonts w:asciiTheme="minorHAnsi" w:hAnsiTheme="minorHAnsi" w:cstheme="minorHAnsi"/>
          <w:color w:val="000000" w:themeColor="text1"/>
          <w:szCs w:val="20"/>
        </w:rPr>
        <w:t xml:space="preserve">cego  zamieszczone są na stronie internetowej </w:t>
      </w:r>
      <w:hyperlink r:id="rId14" w:history="1">
        <w:r w:rsidR="00984D5C" w:rsidRPr="00536EFF">
          <w:rPr>
            <w:rStyle w:val="Hipercze"/>
            <w:rFonts w:asciiTheme="minorHAnsi" w:hAnsiTheme="minorHAnsi" w:cstheme="minorHAnsi"/>
            <w:color w:val="000000" w:themeColor="text1"/>
            <w:szCs w:val="20"/>
            <w:lang w:val="x-none" w:eastAsia="x-none"/>
          </w:rPr>
          <w:t>https://www.enea.pl/pl/grupaenea/o-grupie/spolki-grupy-enea/polaniec/zamowienia/dokumenty-dla-wykonawcow-i-dostawcow</w:t>
        </w:r>
      </w:hyperlink>
      <w:r w:rsidRPr="00536EFF">
        <w:rPr>
          <w:rFonts w:asciiTheme="minorHAnsi" w:hAnsiTheme="minorHAnsi" w:cstheme="minorHAnsi"/>
          <w:color w:val="000000" w:themeColor="text1"/>
          <w:szCs w:val="20"/>
        </w:rPr>
        <w:t xml:space="preserve">.  Wykonawca  zobowiązany  jest   do  zapoznania  się  z tymi  dokumentami. </w:t>
      </w:r>
    </w:p>
    <w:p w14:paraId="3008D068" w14:textId="632AFC39" w:rsidR="00CE040E" w:rsidRPr="00536EFF" w:rsidRDefault="00CE040E" w:rsidP="00536EFF">
      <w:pPr>
        <w:numPr>
          <w:ilvl w:val="0"/>
          <w:numId w:val="31"/>
        </w:numPr>
        <w:shd w:val="clear" w:color="auto" w:fill="FFFFFF" w:themeFill="background1"/>
        <w:spacing w:line="319" w:lineRule="auto"/>
        <w:ind w:left="0" w:hanging="357"/>
        <w:rPr>
          <w:rFonts w:asciiTheme="minorHAnsi" w:hAnsiTheme="minorHAnsi" w:cstheme="minorHAnsi"/>
          <w:color w:val="000000" w:themeColor="text1"/>
          <w:szCs w:val="20"/>
        </w:rPr>
      </w:pPr>
      <w:r w:rsidRPr="00536EFF">
        <w:rPr>
          <w:rFonts w:asciiTheme="minorHAnsi" w:hAnsiTheme="minorHAnsi" w:cstheme="minorHAnsi"/>
          <w:szCs w:val="20"/>
        </w:rPr>
        <w:t>Zamawiający  dopuszcza (w zależności od sytuacji związanej z Covid-19) wizję  l</w:t>
      </w:r>
      <w:r w:rsidRPr="00836033">
        <w:rPr>
          <w:rFonts w:asciiTheme="minorHAnsi" w:hAnsiTheme="minorHAnsi" w:cstheme="minorHAnsi"/>
          <w:szCs w:val="20"/>
        </w:rPr>
        <w:t xml:space="preserve">okalną </w:t>
      </w:r>
      <w:r w:rsidRPr="00536EFF">
        <w:rPr>
          <w:rFonts w:asciiTheme="minorHAnsi" w:hAnsiTheme="minorHAnsi" w:cstheme="minorHAnsi"/>
          <w:szCs w:val="20"/>
        </w:rPr>
        <w:t xml:space="preserve">w dniu </w:t>
      </w:r>
      <w:r w:rsidRPr="00836033">
        <w:rPr>
          <w:rFonts w:asciiTheme="minorHAnsi" w:hAnsiTheme="minorHAnsi" w:cstheme="minorHAnsi"/>
          <w:b/>
          <w:szCs w:val="20"/>
        </w:rPr>
        <w:t>27</w:t>
      </w:r>
      <w:r w:rsidRPr="00536EFF">
        <w:rPr>
          <w:rFonts w:asciiTheme="minorHAnsi" w:hAnsiTheme="minorHAnsi" w:cstheme="minorHAnsi"/>
          <w:b/>
          <w:szCs w:val="20"/>
        </w:rPr>
        <w:t>.11.2020 r.,</w:t>
      </w:r>
      <w:r w:rsidRPr="00536EFF">
        <w:rPr>
          <w:rFonts w:asciiTheme="minorHAnsi" w:hAnsiTheme="minorHAnsi" w:cstheme="minorHAnsi"/>
          <w:szCs w:val="20"/>
        </w:rPr>
        <w:t xml:space="preserve">  godzina 9</w:t>
      </w:r>
      <w:r w:rsidRPr="00536EFF">
        <w:rPr>
          <w:rFonts w:asciiTheme="minorHAnsi" w:hAnsiTheme="minorHAnsi" w:cstheme="minorHAnsi"/>
          <w:szCs w:val="20"/>
          <w:vertAlign w:val="superscript"/>
        </w:rPr>
        <w:t>00</w:t>
      </w:r>
      <w:r w:rsidRPr="00536EFF">
        <w:rPr>
          <w:rFonts w:asciiTheme="minorHAnsi" w:hAnsiTheme="minorHAnsi" w:cstheme="minorHAnsi"/>
          <w:szCs w:val="20"/>
        </w:rPr>
        <w:t>;  miejsce spotkania: Brama nr 1 Enea Połaniec S.A.</w:t>
      </w:r>
    </w:p>
    <w:p w14:paraId="5D2FED90" w14:textId="2868C718" w:rsidR="00CE040E" w:rsidRPr="00536EFF" w:rsidRDefault="00CE040E" w:rsidP="00536EFF">
      <w:pPr>
        <w:numPr>
          <w:ilvl w:val="1"/>
          <w:numId w:val="35"/>
        </w:numPr>
        <w:spacing w:line="319" w:lineRule="auto"/>
        <w:jc w:val="both"/>
        <w:rPr>
          <w:rFonts w:asciiTheme="minorHAnsi" w:hAnsiTheme="minorHAnsi" w:cstheme="minorHAnsi"/>
          <w:color w:val="000000" w:themeColor="text1"/>
          <w:szCs w:val="20"/>
        </w:rPr>
      </w:pPr>
      <w:r w:rsidRPr="00536EFF">
        <w:rPr>
          <w:rFonts w:asciiTheme="minorHAnsi" w:hAnsiTheme="minorHAnsi" w:cstheme="minorHAnsi"/>
          <w:color w:val="000000" w:themeColor="text1"/>
          <w:szCs w:val="20"/>
        </w:rPr>
        <w:t>Wykonawcy zamierzający uczestniczyć w wizji lokalnej, powinni:</w:t>
      </w:r>
    </w:p>
    <w:p w14:paraId="12B9879B" w14:textId="1D999075" w:rsidR="00CE040E" w:rsidRPr="00536EFF" w:rsidRDefault="00CE040E" w:rsidP="00536EFF">
      <w:pPr>
        <w:pStyle w:val="Akapitzlist"/>
        <w:numPr>
          <w:ilvl w:val="0"/>
          <w:numId w:val="34"/>
        </w:numPr>
        <w:spacing w:after="0" w:line="319" w:lineRule="auto"/>
        <w:jc w:val="both"/>
        <w:rPr>
          <w:rFonts w:asciiTheme="minorHAnsi" w:hAnsiTheme="minorHAnsi" w:cstheme="minorHAnsi"/>
          <w:color w:val="000000" w:themeColor="text1"/>
          <w:sz w:val="20"/>
          <w:szCs w:val="20"/>
        </w:rPr>
      </w:pPr>
      <w:r w:rsidRPr="00536EFF">
        <w:rPr>
          <w:rFonts w:asciiTheme="minorHAnsi" w:hAnsiTheme="minorHAnsi" w:cstheme="minorHAnsi"/>
          <w:color w:val="000000" w:themeColor="text1"/>
          <w:sz w:val="20"/>
          <w:szCs w:val="20"/>
        </w:rPr>
        <w:t>przybyć odpowiednio wcześniej w celu uzyskania przepustek i odbycia wstępnego szkolenia BHP (czas trwania około 2 godzin) umożliwiającego wejście na teren Enea Elektrownia Połaniec S.A.</w:t>
      </w:r>
    </w:p>
    <w:p w14:paraId="7293F410" w14:textId="4F4B7BB1" w:rsidR="00CE040E" w:rsidRPr="00536EFF" w:rsidRDefault="00CE040E" w:rsidP="00536EFF">
      <w:pPr>
        <w:pStyle w:val="Akapitzlist"/>
        <w:numPr>
          <w:ilvl w:val="0"/>
          <w:numId w:val="34"/>
        </w:numPr>
        <w:spacing w:after="0" w:line="319" w:lineRule="auto"/>
        <w:jc w:val="both"/>
        <w:rPr>
          <w:rFonts w:asciiTheme="minorHAnsi" w:hAnsiTheme="minorHAnsi" w:cstheme="minorHAnsi"/>
          <w:color w:val="000000" w:themeColor="text1"/>
          <w:sz w:val="20"/>
          <w:szCs w:val="20"/>
        </w:rPr>
      </w:pPr>
      <w:r w:rsidRPr="00536EFF">
        <w:rPr>
          <w:rFonts w:asciiTheme="minorHAnsi" w:hAnsiTheme="minorHAnsi" w:cstheme="minorHAnsi"/>
          <w:color w:val="000000" w:themeColor="text1"/>
          <w:sz w:val="20"/>
          <w:szCs w:val="20"/>
        </w:rPr>
        <w:t>zabrać ze sobą odzież ochronną i sprzęt ochrony osobistej (kask z ochronnikami słuchu, okulary ochronne, maseczki chroniące przed pyłem) umożliwiającej wejście na obiekty produkcyjne Enea Elektrownia Połaniec S.A.</w:t>
      </w:r>
    </w:p>
    <w:p w14:paraId="3106F0D7" w14:textId="77777777" w:rsidR="00CE040E" w:rsidRPr="00536EFF" w:rsidRDefault="00CE040E" w:rsidP="00536EFF">
      <w:pPr>
        <w:pStyle w:val="Akapitzlist"/>
        <w:numPr>
          <w:ilvl w:val="0"/>
          <w:numId w:val="34"/>
        </w:numPr>
        <w:spacing w:after="0" w:line="319" w:lineRule="auto"/>
        <w:jc w:val="both"/>
        <w:rPr>
          <w:rFonts w:asciiTheme="minorHAnsi" w:hAnsiTheme="minorHAnsi" w:cstheme="minorHAnsi"/>
          <w:color w:val="000000" w:themeColor="text1"/>
          <w:sz w:val="20"/>
          <w:szCs w:val="20"/>
        </w:rPr>
      </w:pPr>
      <w:r w:rsidRPr="00536EFF">
        <w:rPr>
          <w:rFonts w:asciiTheme="minorHAnsi" w:hAnsiTheme="minorHAnsi" w:cstheme="minorHAnsi"/>
          <w:color w:val="000000" w:themeColor="text1"/>
          <w:sz w:val="20"/>
          <w:szCs w:val="20"/>
        </w:rPr>
        <w:t>podać imiona i nazwiska przedstawicieli Wykonawcy (minimum dwa dni przed przyjazdem) biorących udział w wizji, celem uzgodnienia wejścia na teren elektrowni,</w:t>
      </w:r>
    </w:p>
    <w:p w14:paraId="725238A7" w14:textId="77777777" w:rsidR="00CE040E" w:rsidRPr="00536EFF" w:rsidRDefault="00CE040E" w:rsidP="00536EFF">
      <w:pPr>
        <w:pStyle w:val="Akapitzlist"/>
        <w:numPr>
          <w:ilvl w:val="0"/>
          <w:numId w:val="34"/>
        </w:numPr>
        <w:spacing w:after="0" w:line="319" w:lineRule="auto"/>
        <w:jc w:val="both"/>
        <w:rPr>
          <w:rFonts w:asciiTheme="minorHAnsi" w:hAnsiTheme="minorHAnsi" w:cstheme="minorHAnsi"/>
          <w:color w:val="000000" w:themeColor="text1"/>
          <w:sz w:val="20"/>
          <w:szCs w:val="20"/>
        </w:rPr>
      </w:pPr>
      <w:r w:rsidRPr="00536EFF">
        <w:rPr>
          <w:rFonts w:asciiTheme="minorHAnsi" w:hAnsiTheme="minorHAnsi" w:cstheme="minorHAnsi"/>
          <w:color w:val="000000" w:themeColor="text1"/>
          <w:sz w:val="20"/>
          <w:szCs w:val="20"/>
        </w:rPr>
        <w:t xml:space="preserve">wypełnić formularze (Z-2 /Dokument związany nr 2 do I/NB/B/20/2013 z </w:t>
      </w:r>
      <w:hyperlink r:id="rId15" w:history="1">
        <w:r w:rsidRPr="00536EFF">
          <w:rPr>
            <w:rFonts w:asciiTheme="minorHAnsi" w:hAnsiTheme="minorHAnsi" w:cstheme="minorHAnsi"/>
            <w:sz w:val="20"/>
            <w:szCs w:val="20"/>
          </w:rPr>
          <w:t>IOBP</w:t>
        </w:r>
      </w:hyperlink>
      <w:r w:rsidRPr="00536EFF">
        <w:rPr>
          <w:rFonts w:asciiTheme="minorHAnsi" w:hAnsiTheme="minorHAnsi" w:cstheme="minorHAnsi"/>
          <w:color w:val="000000" w:themeColor="text1"/>
          <w:sz w:val="20"/>
          <w:szCs w:val="20"/>
        </w:rPr>
        <w:t xml:space="preserve">) i przesłać je </w:t>
      </w:r>
      <w:r w:rsidRPr="00536EFF">
        <w:rPr>
          <w:rFonts w:asciiTheme="minorHAnsi" w:hAnsiTheme="minorHAnsi" w:cstheme="minorHAnsi"/>
          <w:color w:val="000000" w:themeColor="text1"/>
          <w:sz w:val="20"/>
          <w:szCs w:val="20"/>
        </w:rPr>
        <w:br/>
        <w:t>z minimum 2 dniowym wyprzedzeniem w celu ustalenia godziny szkolenia.</w:t>
      </w:r>
    </w:p>
    <w:p w14:paraId="4803A2DF" w14:textId="7FCA1C52" w:rsidR="00CE040E" w:rsidRPr="00836033" w:rsidRDefault="00CE040E" w:rsidP="00536EFF">
      <w:pPr>
        <w:pStyle w:val="Akapitzlist"/>
        <w:numPr>
          <w:ilvl w:val="0"/>
          <w:numId w:val="34"/>
        </w:numPr>
        <w:spacing w:after="0" w:line="319" w:lineRule="auto"/>
        <w:jc w:val="both"/>
        <w:rPr>
          <w:rFonts w:asciiTheme="minorHAnsi" w:hAnsiTheme="minorHAnsi" w:cstheme="minorHAnsi"/>
          <w:color w:val="000000" w:themeColor="text1"/>
          <w:sz w:val="20"/>
          <w:szCs w:val="20"/>
        </w:rPr>
      </w:pPr>
      <w:r w:rsidRPr="00536EFF">
        <w:rPr>
          <w:rFonts w:asciiTheme="minorHAnsi" w:hAnsiTheme="minorHAnsi" w:cstheme="minorHAnsi"/>
          <w:color w:val="000000" w:themeColor="text1"/>
          <w:sz w:val="20"/>
          <w:szCs w:val="20"/>
        </w:rPr>
        <w:t xml:space="preserve">Kontakt w spawie wizji lokalnej – Teresa Okoń </w:t>
      </w:r>
      <w:r w:rsidRPr="00536EFF">
        <w:rPr>
          <w:rFonts w:asciiTheme="minorHAnsi" w:hAnsiTheme="minorHAnsi" w:cstheme="minorHAnsi"/>
          <w:sz w:val="20"/>
          <w:szCs w:val="20"/>
        </w:rPr>
        <w:t xml:space="preserve">Inspektor ds. Nieruchomości tel. 15 865 61 86; e-mail: </w:t>
      </w:r>
      <w:hyperlink r:id="rId16" w:history="1">
        <w:r w:rsidR="00836033" w:rsidRPr="00536EFF">
          <w:rPr>
            <w:rStyle w:val="Hipercze"/>
            <w:rFonts w:asciiTheme="minorHAnsi" w:hAnsiTheme="minorHAnsi" w:cstheme="minorHAnsi"/>
            <w:sz w:val="20"/>
            <w:szCs w:val="20"/>
          </w:rPr>
          <w:t>teresa.okon@enea.pl</w:t>
        </w:r>
      </w:hyperlink>
    </w:p>
    <w:p w14:paraId="423012A5" w14:textId="77777777" w:rsidR="004F08C0" w:rsidRPr="002D0A80" w:rsidRDefault="004F08C0" w:rsidP="00536EFF">
      <w:pPr>
        <w:pStyle w:val="Akapitzlist"/>
        <w:numPr>
          <w:ilvl w:val="0"/>
          <w:numId w:val="35"/>
        </w:numPr>
        <w:shd w:val="clear" w:color="auto" w:fill="FFFFFF" w:themeFill="background1"/>
        <w:spacing w:after="0" w:line="319" w:lineRule="auto"/>
        <w:ind w:left="0"/>
        <w:jc w:val="both"/>
        <w:rPr>
          <w:rFonts w:asciiTheme="minorHAnsi" w:hAnsiTheme="minorHAnsi" w:cstheme="minorHAnsi"/>
          <w:color w:val="000000" w:themeColor="text1"/>
          <w:sz w:val="20"/>
          <w:szCs w:val="20"/>
          <w:lang w:eastAsia="ja-JP"/>
        </w:rPr>
      </w:pPr>
      <w:r w:rsidRPr="002D0A80">
        <w:rPr>
          <w:rFonts w:asciiTheme="minorHAnsi" w:hAnsiTheme="minorHAnsi" w:cstheme="minorHAnsi"/>
          <w:color w:val="000000" w:themeColor="text1"/>
          <w:sz w:val="20"/>
          <w:szCs w:val="20"/>
          <w:lang w:eastAsia="ja-JP"/>
        </w:rPr>
        <w:t>Osoby odpowiedzialne za kontakt z oferentami ze strony Zamawiającego:</w:t>
      </w:r>
    </w:p>
    <w:p w14:paraId="49481C6E" w14:textId="6772A4C6" w:rsidR="00C330C9" w:rsidRPr="00536EFF" w:rsidRDefault="00836033" w:rsidP="00536EFF">
      <w:pPr>
        <w:autoSpaceDE w:val="0"/>
        <w:autoSpaceDN w:val="0"/>
        <w:adjustRightInd w:val="0"/>
        <w:spacing w:line="319" w:lineRule="auto"/>
        <w:rPr>
          <w:rFonts w:asciiTheme="minorHAnsi" w:hAnsiTheme="minorHAnsi" w:cstheme="minorHAnsi"/>
          <w:b/>
          <w:color w:val="000000" w:themeColor="text1"/>
          <w:szCs w:val="20"/>
        </w:rPr>
      </w:pPr>
      <w:r>
        <w:rPr>
          <w:rFonts w:asciiTheme="minorHAnsi" w:hAnsiTheme="minorHAnsi" w:cstheme="minorHAnsi"/>
          <w:b/>
          <w:color w:val="000000" w:themeColor="text1"/>
          <w:szCs w:val="20"/>
        </w:rPr>
        <w:t xml:space="preserve">22.1. </w:t>
      </w:r>
      <w:r w:rsidR="00C330C9" w:rsidRPr="00536EFF">
        <w:rPr>
          <w:rFonts w:asciiTheme="minorHAnsi" w:hAnsiTheme="minorHAnsi" w:cstheme="minorHAnsi"/>
          <w:b/>
          <w:color w:val="000000" w:themeColor="text1"/>
          <w:szCs w:val="20"/>
        </w:rPr>
        <w:t xml:space="preserve">w zakresie </w:t>
      </w:r>
      <w:r w:rsidR="00D67A53" w:rsidRPr="00536EFF">
        <w:rPr>
          <w:rFonts w:asciiTheme="minorHAnsi" w:hAnsiTheme="minorHAnsi" w:cstheme="minorHAnsi"/>
          <w:b/>
          <w:color w:val="000000" w:themeColor="text1"/>
          <w:szCs w:val="20"/>
        </w:rPr>
        <w:t>merytorycznym</w:t>
      </w:r>
      <w:r w:rsidR="00C330C9" w:rsidRPr="00536EFF">
        <w:rPr>
          <w:rFonts w:asciiTheme="minorHAnsi" w:hAnsiTheme="minorHAnsi" w:cstheme="minorHAnsi"/>
          <w:b/>
          <w:color w:val="000000" w:themeColor="text1"/>
          <w:szCs w:val="20"/>
        </w:rPr>
        <w:t>:</w:t>
      </w:r>
    </w:p>
    <w:p w14:paraId="6E7795A7" w14:textId="77777777" w:rsidR="007A65B7" w:rsidRPr="002D0A80" w:rsidRDefault="002D0A80" w:rsidP="007A65B7">
      <w:pPr>
        <w:pStyle w:val="Akapitzlist"/>
        <w:spacing w:line="319" w:lineRule="auto"/>
        <w:ind w:left="360"/>
        <w:jc w:val="center"/>
        <w:rPr>
          <w:rFonts w:asciiTheme="minorHAnsi" w:hAnsiTheme="minorHAnsi" w:cstheme="minorHAnsi"/>
          <w:b/>
          <w:sz w:val="20"/>
          <w:szCs w:val="20"/>
        </w:rPr>
      </w:pPr>
      <w:r w:rsidRPr="002D0A80">
        <w:rPr>
          <w:rFonts w:asciiTheme="minorHAnsi" w:hAnsiTheme="minorHAnsi" w:cstheme="minorHAnsi"/>
          <w:b/>
          <w:sz w:val="20"/>
          <w:szCs w:val="20"/>
        </w:rPr>
        <w:t>Teresa Okoń</w:t>
      </w:r>
    </w:p>
    <w:p w14:paraId="7CB524DF" w14:textId="77777777" w:rsidR="002D0A80" w:rsidRPr="002D0A80" w:rsidRDefault="002D0A80" w:rsidP="007A65B7">
      <w:pPr>
        <w:pStyle w:val="Akapitzlist"/>
        <w:spacing w:line="319" w:lineRule="auto"/>
        <w:ind w:left="360"/>
        <w:jc w:val="center"/>
        <w:rPr>
          <w:rFonts w:asciiTheme="minorHAnsi" w:hAnsiTheme="minorHAnsi" w:cstheme="minorHAnsi"/>
          <w:color w:val="000000"/>
          <w:sz w:val="20"/>
          <w:szCs w:val="20"/>
          <w:lang w:eastAsia="pl-PL"/>
        </w:rPr>
      </w:pPr>
      <w:r w:rsidRPr="002D0A80">
        <w:rPr>
          <w:rFonts w:asciiTheme="minorHAnsi" w:hAnsiTheme="minorHAnsi" w:cstheme="minorHAnsi"/>
          <w:color w:val="000000"/>
          <w:sz w:val="20"/>
          <w:szCs w:val="20"/>
          <w:lang w:eastAsia="pl-PL"/>
        </w:rPr>
        <w:t>Inspektor d/s Nieruchomości</w:t>
      </w:r>
    </w:p>
    <w:p w14:paraId="4C546CEE" w14:textId="77777777" w:rsidR="007A65B7" w:rsidRPr="002D0A80" w:rsidRDefault="002D0A80" w:rsidP="007A65B7">
      <w:pPr>
        <w:pStyle w:val="Akapitzlist"/>
        <w:spacing w:line="319" w:lineRule="auto"/>
        <w:ind w:left="360"/>
        <w:jc w:val="center"/>
        <w:rPr>
          <w:rFonts w:asciiTheme="minorHAnsi" w:hAnsiTheme="minorHAnsi" w:cstheme="minorHAnsi"/>
          <w:b/>
          <w:sz w:val="20"/>
          <w:szCs w:val="20"/>
        </w:rPr>
      </w:pPr>
      <w:r w:rsidRPr="002D0A80">
        <w:rPr>
          <w:rFonts w:asciiTheme="minorHAnsi" w:hAnsiTheme="minorHAnsi" w:cstheme="minorHAnsi"/>
          <w:color w:val="000000"/>
          <w:sz w:val="20"/>
          <w:szCs w:val="20"/>
          <w:lang w:eastAsia="pl-PL"/>
        </w:rPr>
        <w:t xml:space="preserve">tel. </w:t>
      </w:r>
      <w:r w:rsidRPr="002D0A80">
        <w:rPr>
          <w:rFonts w:asciiTheme="minorHAnsi" w:hAnsiTheme="minorHAnsi" w:cstheme="minorHAnsi"/>
          <w:sz w:val="20"/>
          <w:szCs w:val="20"/>
        </w:rPr>
        <w:t>15 </w:t>
      </w:r>
      <w:r w:rsidRPr="002D0A80">
        <w:rPr>
          <w:rFonts w:asciiTheme="minorHAnsi" w:hAnsiTheme="minorHAnsi" w:cstheme="minorHAnsi"/>
          <w:color w:val="000000"/>
          <w:sz w:val="20"/>
          <w:szCs w:val="20"/>
          <w:lang w:eastAsia="pl-PL"/>
        </w:rPr>
        <w:t>865 61 86 </w:t>
      </w:r>
    </w:p>
    <w:p w14:paraId="5DE3D248" w14:textId="77777777" w:rsidR="007A65B7" w:rsidRPr="007704D4" w:rsidRDefault="007A65B7" w:rsidP="007A65B7">
      <w:pPr>
        <w:pStyle w:val="Akapitzlist"/>
        <w:spacing w:line="319" w:lineRule="auto"/>
        <w:ind w:left="360"/>
        <w:jc w:val="center"/>
        <w:rPr>
          <w:rFonts w:asciiTheme="minorHAnsi" w:hAnsiTheme="minorHAnsi" w:cstheme="minorHAnsi"/>
          <w:b/>
          <w:sz w:val="20"/>
          <w:szCs w:val="20"/>
          <w:lang w:val="en-US"/>
        </w:rPr>
      </w:pPr>
      <w:r w:rsidRPr="007704D4">
        <w:rPr>
          <w:rFonts w:asciiTheme="minorHAnsi" w:hAnsiTheme="minorHAnsi" w:cstheme="minorHAnsi"/>
          <w:sz w:val="20"/>
          <w:szCs w:val="20"/>
          <w:lang w:val="en-US"/>
        </w:rPr>
        <w:t xml:space="preserve">e-mail: </w:t>
      </w:r>
      <w:r w:rsidR="002D0A80" w:rsidRPr="007704D4">
        <w:rPr>
          <w:rFonts w:asciiTheme="minorHAnsi" w:hAnsiTheme="minorHAnsi" w:cstheme="minorHAnsi"/>
          <w:sz w:val="20"/>
          <w:szCs w:val="20"/>
          <w:lang w:val="en-US"/>
        </w:rPr>
        <w:t>teresa.okon</w:t>
      </w:r>
      <w:r w:rsidRPr="007704D4">
        <w:rPr>
          <w:rFonts w:asciiTheme="minorHAnsi" w:hAnsiTheme="minorHAnsi" w:cstheme="minorHAnsi"/>
          <w:sz w:val="20"/>
          <w:szCs w:val="20"/>
          <w:lang w:val="en-US"/>
        </w:rPr>
        <w:t>@enea.pl</w:t>
      </w:r>
    </w:p>
    <w:p w14:paraId="0806FC9C" w14:textId="77777777" w:rsidR="003B4223" w:rsidRPr="00F4357C" w:rsidRDefault="003B4223" w:rsidP="00D67A53">
      <w:pPr>
        <w:pStyle w:val="Akapitzlist"/>
        <w:spacing w:after="0" w:line="319" w:lineRule="auto"/>
        <w:ind w:left="0"/>
        <w:rPr>
          <w:rStyle w:val="Hipercze"/>
          <w:rFonts w:asciiTheme="minorHAnsi" w:hAnsiTheme="minorHAnsi" w:cstheme="minorHAnsi"/>
          <w:color w:val="000000" w:themeColor="text1"/>
          <w:sz w:val="20"/>
          <w:szCs w:val="20"/>
          <w:u w:val="none"/>
          <w:lang w:val="en-US"/>
        </w:rPr>
      </w:pPr>
    </w:p>
    <w:p w14:paraId="0F15A818" w14:textId="1BAFDDB1" w:rsidR="00C330C9" w:rsidRPr="00536EFF" w:rsidRDefault="00836033" w:rsidP="00536EFF">
      <w:pPr>
        <w:autoSpaceDE w:val="0"/>
        <w:autoSpaceDN w:val="0"/>
        <w:adjustRightInd w:val="0"/>
        <w:spacing w:line="319" w:lineRule="auto"/>
        <w:rPr>
          <w:rFonts w:asciiTheme="minorHAnsi" w:eastAsia="Times" w:hAnsiTheme="minorHAnsi" w:cstheme="minorHAnsi"/>
          <w:b/>
          <w:color w:val="000000" w:themeColor="text1"/>
          <w:szCs w:val="20"/>
        </w:rPr>
      </w:pPr>
      <w:r>
        <w:rPr>
          <w:rFonts w:asciiTheme="minorHAnsi" w:hAnsiTheme="minorHAnsi" w:cstheme="minorHAnsi"/>
          <w:b/>
          <w:color w:val="000000" w:themeColor="text1"/>
          <w:szCs w:val="20"/>
        </w:rPr>
        <w:t xml:space="preserve">22.2. </w:t>
      </w:r>
      <w:r w:rsidR="00C330C9" w:rsidRPr="00536EFF">
        <w:rPr>
          <w:rFonts w:asciiTheme="minorHAnsi" w:hAnsiTheme="minorHAnsi" w:cstheme="minorHAnsi"/>
          <w:b/>
          <w:color w:val="000000" w:themeColor="text1"/>
          <w:szCs w:val="20"/>
        </w:rPr>
        <w:t>w zakresie formalnym:</w:t>
      </w:r>
    </w:p>
    <w:p w14:paraId="4CDE55C4" w14:textId="77777777" w:rsidR="00C67995" w:rsidRPr="00F4357C" w:rsidRDefault="00C67995" w:rsidP="00A30EBA">
      <w:pPr>
        <w:pStyle w:val="Akapitzlist"/>
        <w:spacing w:after="0" w:line="319" w:lineRule="auto"/>
        <w:ind w:left="360"/>
        <w:jc w:val="center"/>
        <w:rPr>
          <w:rFonts w:asciiTheme="minorHAnsi" w:eastAsia="Times" w:hAnsiTheme="minorHAnsi" w:cstheme="minorHAnsi"/>
          <w:b/>
          <w:color w:val="000000" w:themeColor="text1"/>
          <w:sz w:val="20"/>
          <w:szCs w:val="20"/>
        </w:rPr>
      </w:pPr>
      <w:r w:rsidRPr="00F4357C">
        <w:rPr>
          <w:rFonts w:asciiTheme="minorHAnsi" w:eastAsia="Times" w:hAnsiTheme="minorHAnsi" w:cstheme="minorHAnsi"/>
          <w:b/>
          <w:color w:val="000000" w:themeColor="text1"/>
          <w:sz w:val="20"/>
          <w:szCs w:val="20"/>
        </w:rPr>
        <w:t>Joanna Kierys-Puto</w:t>
      </w:r>
    </w:p>
    <w:p w14:paraId="088D3120" w14:textId="77777777" w:rsidR="00C67995" w:rsidRPr="00F4357C" w:rsidRDefault="00C67995" w:rsidP="00A30EBA">
      <w:pPr>
        <w:pStyle w:val="Akapitzlist"/>
        <w:spacing w:after="0" w:line="319" w:lineRule="auto"/>
        <w:ind w:left="360"/>
        <w:jc w:val="center"/>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Specjalista d/s Zakupów</w:t>
      </w:r>
    </w:p>
    <w:p w14:paraId="2BA241D6" w14:textId="77777777" w:rsidR="00C67995" w:rsidRPr="00F4357C" w:rsidRDefault="00C67995" w:rsidP="00A30EBA">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tel. +48 15 865 64 91 </w:t>
      </w:r>
    </w:p>
    <w:p w14:paraId="0AC484D7" w14:textId="77777777" w:rsidR="00C67995" w:rsidRPr="00F4357C" w:rsidRDefault="00C67995" w:rsidP="00A30EBA">
      <w:pPr>
        <w:spacing w:line="319" w:lineRule="auto"/>
        <w:jc w:val="center"/>
        <w:rPr>
          <w:rFonts w:asciiTheme="minorHAnsi" w:hAnsiTheme="minorHAnsi" w:cstheme="minorHAnsi"/>
          <w:color w:val="000000" w:themeColor="text1"/>
          <w:szCs w:val="20"/>
          <w:lang w:val="en-US"/>
        </w:rPr>
      </w:pPr>
      <w:r w:rsidRPr="00F4357C">
        <w:rPr>
          <w:rFonts w:asciiTheme="minorHAnsi" w:hAnsiTheme="minorHAnsi" w:cstheme="minorHAnsi"/>
          <w:color w:val="000000" w:themeColor="text1"/>
          <w:szCs w:val="20"/>
          <w:lang w:val="en-AU"/>
        </w:rPr>
        <w:t xml:space="preserve">email: </w:t>
      </w:r>
      <w:hyperlink r:id="rId17" w:history="1">
        <w:r w:rsidRPr="00F4357C">
          <w:rPr>
            <w:rStyle w:val="Hipercze"/>
            <w:rFonts w:asciiTheme="minorHAnsi" w:hAnsiTheme="minorHAnsi" w:cstheme="minorHAnsi"/>
            <w:color w:val="000000" w:themeColor="text1"/>
            <w:szCs w:val="20"/>
            <w:u w:val="none"/>
            <w:lang w:val="en-US"/>
          </w:rPr>
          <w:t>joanna.kierys-puto@enea.pl</w:t>
        </w:r>
      </w:hyperlink>
    </w:p>
    <w:p w14:paraId="3028D445" w14:textId="77777777" w:rsidR="004141B2" w:rsidRPr="00F4357C" w:rsidRDefault="004141B2" w:rsidP="00F87B4E">
      <w:pPr>
        <w:pStyle w:val="Akapitzlist"/>
        <w:shd w:val="clear" w:color="auto" w:fill="FFFFFF" w:themeFill="background1"/>
        <w:spacing w:after="0" w:line="319" w:lineRule="auto"/>
        <w:ind w:left="0"/>
        <w:contextualSpacing w:val="0"/>
        <w:jc w:val="both"/>
        <w:rPr>
          <w:rFonts w:asciiTheme="minorHAnsi" w:hAnsiTheme="minorHAnsi" w:cstheme="minorHAnsi"/>
          <w:color w:val="000000" w:themeColor="text1"/>
          <w:sz w:val="20"/>
          <w:szCs w:val="20"/>
          <w:lang w:val="en-US"/>
        </w:rPr>
      </w:pPr>
    </w:p>
    <w:p w14:paraId="29641C55" w14:textId="5D3DEA24" w:rsidR="004F08C0" w:rsidRPr="00536EFF" w:rsidRDefault="00836033" w:rsidP="00536EFF">
      <w:pPr>
        <w:shd w:val="clear" w:color="auto" w:fill="FFFFFF" w:themeFill="background1"/>
        <w:spacing w:line="319"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u w:val="single"/>
        </w:rPr>
        <w:t xml:space="preserve">23. </w:t>
      </w:r>
      <w:r w:rsidR="004F08C0" w:rsidRPr="00536EFF">
        <w:rPr>
          <w:rFonts w:asciiTheme="minorHAnsi" w:hAnsiTheme="minorHAnsi" w:cstheme="minorHAnsi"/>
          <w:color w:val="000000" w:themeColor="text1"/>
          <w:szCs w:val="20"/>
          <w:u w:val="single"/>
        </w:rPr>
        <w:t xml:space="preserve">Przetarg prowadzony będzie na zasadach określonych w regulaminie wewnętrznym Enea </w:t>
      </w:r>
      <w:r w:rsidR="00A30EBA" w:rsidRPr="00536EFF">
        <w:rPr>
          <w:rFonts w:asciiTheme="minorHAnsi" w:hAnsiTheme="minorHAnsi" w:cstheme="minorHAnsi"/>
          <w:color w:val="000000" w:themeColor="text1"/>
          <w:szCs w:val="20"/>
          <w:u w:val="single"/>
        </w:rPr>
        <w:t xml:space="preserve">Elektrownia </w:t>
      </w:r>
      <w:r w:rsidR="004F08C0" w:rsidRPr="00536EFF">
        <w:rPr>
          <w:rFonts w:asciiTheme="minorHAnsi" w:hAnsiTheme="minorHAnsi" w:cstheme="minorHAnsi"/>
          <w:color w:val="000000" w:themeColor="text1"/>
          <w:szCs w:val="20"/>
          <w:u w:val="single"/>
        </w:rPr>
        <w:t>Połaniec S.A.</w:t>
      </w:r>
      <w:r w:rsidR="001C78C9" w:rsidRPr="00536EFF">
        <w:rPr>
          <w:rFonts w:asciiTheme="minorHAnsi" w:hAnsiTheme="minorHAnsi" w:cstheme="minorHAnsi"/>
          <w:color w:val="000000" w:themeColor="text1"/>
          <w:szCs w:val="20"/>
          <w:u w:val="single"/>
        </w:rPr>
        <w:t xml:space="preserve"> </w:t>
      </w:r>
      <w:r w:rsidR="004F08C0" w:rsidRPr="00536EFF">
        <w:rPr>
          <w:rFonts w:asciiTheme="minorHAnsi" w:hAnsiTheme="minorHAnsi" w:cstheme="minorHAnsi"/>
          <w:color w:val="000000" w:themeColor="text1"/>
          <w:szCs w:val="20"/>
          <w:u w:val="single"/>
        </w:rPr>
        <w:t xml:space="preserve">Zamawiający zastrzega sobie możliwość zmiany warunków przetargu określonych w niniejszym </w:t>
      </w:r>
      <w:r w:rsidR="001C78C9" w:rsidRPr="00536EFF">
        <w:rPr>
          <w:rFonts w:asciiTheme="minorHAnsi" w:hAnsiTheme="minorHAnsi" w:cstheme="minorHAnsi"/>
          <w:color w:val="000000" w:themeColor="text1"/>
          <w:szCs w:val="20"/>
          <w:u w:val="single"/>
        </w:rPr>
        <w:t>ogłoszeniu</w:t>
      </w:r>
      <w:r w:rsidR="004F08C0" w:rsidRPr="00536EFF">
        <w:rPr>
          <w:rFonts w:asciiTheme="minorHAnsi" w:hAnsiTheme="minorHAnsi" w:cstheme="minorHAnsi"/>
          <w:color w:val="000000" w:themeColor="text1"/>
          <w:szCs w:val="20"/>
          <w:u w:val="single"/>
        </w:rPr>
        <w:t xml:space="preserve"> lub odwołania przetargu bez podania przyczyn</w:t>
      </w:r>
      <w:r w:rsidR="004F08C0" w:rsidRPr="00536EFF">
        <w:rPr>
          <w:rFonts w:asciiTheme="minorHAnsi" w:hAnsiTheme="minorHAnsi" w:cstheme="minorHAnsi"/>
          <w:color w:val="000000" w:themeColor="text1"/>
          <w:szCs w:val="20"/>
        </w:rPr>
        <w:t>.</w:t>
      </w:r>
    </w:p>
    <w:p w14:paraId="009FA460" w14:textId="2E7D0331" w:rsidR="00FB0F40" w:rsidRPr="00536EFF" w:rsidRDefault="00836033" w:rsidP="00536EFF">
      <w:pPr>
        <w:spacing w:line="319"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24. </w:t>
      </w:r>
      <w:r w:rsidR="001C78C9" w:rsidRPr="00536EFF">
        <w:rPr>
          <w:rFonts w:asciiTheme="minorHAnsi" w:hAnsiTheme="minorHAnsi" w:cstheme="minorHAnsi"/>
          <w:color w:val="000000" w:themeColor="text1"/>
          <w:szCs w:val="20"/>
        </w:rPr>
        <w:t>Załączniki:</w:t>
      </w:r>
    </w:p>
    <w:p w14:paraId="0771B2E5" w14:textId="77777777" w:rsidR="00FB0F40" w:rsidRPr="00F4357C" w:rsidRDefault="007E67B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Załącznik</w:t>
      </w:r>
      <w:r w:rsidR="0083576C" w:rsidRPr="00F4357C">
        <w:rPr>
          <w:rFonts w:asciiTheme="minorHAnsi" w:hAnsiTheme="minorHAnsi" w:cstheme="minorHAnsi"/>
          <w:color w:val="000000" w:themeColor="text1"/>
          <w:sz w:val="20"/>
          <w:szCs w:val="20"/>
        </w:rPr>
        <w:t xml:space="preserve">  nr </w:t>
      </w:r>
      <w:r w:rsidR="00A30EBA" w:rsidRPr="00F4357C">
        <w:rPr>
          <w:rFonts w:asciiTheme="minorHAnsi" w:hAnsiTheme="minorHAnsi" w:cstheme="minorHAnsi"/>
          <w:color w:val="000000" w:themeColor="text1"/>
          <w:sz w:val="20"/>
          <w:szCs w:val="20"/>
        </w:rPr>
        <w:t>1</w:t>
      </w:r>
      <w:r w:rsidR="0083576C" w:rsidRPr="00F4357C">
        <w:rPr>
          <w:rFonts w:asciiTheme="minorHAnsi" w:hAnsiTheme="minorHAnsi" w:cstheme="minorHAnsi"/>
          <w:color w:val="000000" w:themeColor="text1"/>
          <w:sz w:val="20"/>
          <w:szCs w:val="20"/>
        </w:rPr>
        <w:t xml:space="preserve"> </w:t>
      </w:r>
      <w:r w:rsidR="00E41F86" w:rsidRPr="00F4357C">
        <w:rPr>
          <w:rFonts w:asciiTheme="minorHAnsi" w:hAnsiTheme="minorHAnsi" w:cstheme="minorHAnsi"/>
          <w:color w:val="000000" w:themeColor="text1"/>
          <w:sz w:val="20"/>
          <w:szCs w:val="20"/>
        </w:rPr>
        <w:t xml:space="preserve">do </w:t>
      </w:r>
      <w:r w:rsidR="0083576C" w:rsidRPr="00F4357C">
        <w:rPr>
          <w:rFonts w:asciiTheme="minorHAnsi" w:hAnsiTheme="minorHAnsi" w:cstheme="minorHAnsi"/>
          <w:color w:val="000000" w:themeColor="text1"/>
          <w:sz w:val="20"/>
          <w:szCs w:val="20"/>
        </w:rPr>
        <w:t>ogłoszenia</w:t>
      </w:r>
      <w:r w:rsidR="00623FA3" w:rsidRPr="00F4357C">
        <w:rPr>
          <w:rFonts w:asciiTheme="minorHAnsi" w:hAnsiTheme="minorHAnsi" w:cstheme="minorHAnsi"/>
          <w:color w:val="000000" w:themeColor="text1"/>
          <w:sz w:val="20"/>
          <w:szCs w:val="20"/>
        </w:rPr>
        <w:t xml:space="preserve"> </w:t>
      </w:r>
      <w:r w:rsidR="00E41F86" w:rsidRPr="00F4357C">
        <w:rPr>
          <w:rFonts w:asciiTheme="minorHAnsi" w:hAnsiTheme="minorHAnsi" w:cstheme="minorHAnsi"/>
          <w:color w:val="000000" w:themeColor="text1"/>
          <w:sz w:val="20"/>
          <w:szCs w:val="20"/>
        </w:rPr>
        <w:t xml:space="preserve">- </w:t>
      </w:r>
      <w:r w:rsidR="00FB0F40" w:rsidRPr="00F4357C">
        <w:rPr>
          <w:rFonts w:asciiTheme="minorHAnsi" w:hAnsiTheme="minorHAnsi" w:cstheme="minorHAnsi"/>
          <w:color w:val="000000" w:themeColor="text1"/>
          <w:sz w:val="20"/>
          <w:szCs w:val="20"/>
        </w:rPr>
        <w:t>Wzór oferty</w:t>
      </w:r>
      <w:r w:rsidR="00A30EBA" w:rsidRPr="00F4357C">
        <w:rPr>
          <w:rFonts w:asciiTheme="minorHAnsi" w:hAnsiTheme="minorHAnsi" w:cstheme="minorHAnsi"/>
          <w:color w:val="000000" w:themeColor="text1"/>
          <w:sz w:val="20"/>
          <w:szCs w:val="20"/>
        </w:rPr>
        <w:t>,</w:t>
      </w:r>
    </w:p>
    <w:p w14:paraId="2FE8C1A0" w14:textId="77777777" w:rsidR="00C42004" w:rsidRPr="00F4357C" w:rsidRDefault="007E67B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Załącznik</w:t>
      </w:r>
      <w:r w:rsidR="00076AAB" w:rsidRPr="00F4357C">
        <w:rPr>
          <w:rFonts w:asciiTheme="minorHAnsi" w:hAnsiTheme="minorHAnsi" w:cstheme="minorHAnsi"/>
          <w:color w:val="000000" w:themeColor="text1"/>
          <w:sz w:val="20"/>
          <w:szCs w:val="20"/>
        </w:rPr>
        <w:t xml:space="preserve">  nr </w:t>
      </w:r>
      <w:r w:rsidR="00A30EBA" w:rsidRPr="00F4357C">
        <w:rPr>
          <w:rFonts w:asciiTheme="minorHAnsi" w:hAnsiTheme="minorHAnsi" w:cstheme="minorHAnsi"/>
          <w:color w:val="000000" w:themeColor="text1"/>
          <w:sz w:val="20"/>
          <w:szCs w:val="20"/>
        </w:rPr>
        <w:t>2</w:t>
      </w:r>
      <w:r w:rsidR="00E41F86" w:rsidRPr="00F4357C">
        <w:rPr>
          <w:rFonts w:asciiTheme="minorHAnsi" w:hAnsiTheme="minorHAnsi" w:cstheme="minorHAnsi"/>
          <w:color w:val="000000" w:themeColor="text1"/>
          <w:sz w:val="20"/>
          <w:szCs w:val="20"/>
        </w:rPr>
        <w:t xml:space="preserve"> do </w:t>
      </w:r>
      <w:r w:rsidR="0083576C" w:rsidRPr="00F4357C">
        <w:rPr>
          <w:rFonts w:asciiTheme="minorHAnsi" w:hAnsiTheme="minorHAnsi" w:cstheme="minorHAnsi"/>
          <w:color w:val="000000" w:themeColor="text1"/>
          <w:sz w:val="20"/>
          <w:szCs w:val="20"/>
        </w:rPr>
        <w:t>ogłoszenia</w:t>
      </w:r>
      <w:r w:rsidR="00623FA3" w:rsidRPr="00F4357C">
        <w:rPr>
          <w:rFonts w:asciiTheme="minorHAnsi" w:hAnsiTheme="minorHAnsi" w:cstheme="minorHAnsi"/>
          <w:color w:val="000000" w:themeColor="text1"/>
          <w:sz w:val="20"/>
          <w:szCs w:val="20"/>
        </w:rPr>
        <w:t xml:space="preserve"> </w:t>
      </w:r>
      <w:r w:rsidR="00C50036" w:rsidRPr="00F4357C">
        <w:rPr>
          <w:rFonts w:asciiTheme="minorHAnsi" w:hAnsiTheme="minorHAnsi" w:cstheme="minorHAnsi"/>
          <w:color w:val="000000" w:themeColor="text1"/>
          <w:sz w:val="20"/>
          <w:szCs w:val="20"/>
        </w:rPr>
        <w:t>- Wzór umowy</w:t>
      </w:r>
      <w:r w:rsidR="00A30EBA" w:rsidRPr="00F4357C">
        <w:rPr>
          <w:rFonts w:asciiTheme="minorHAnsi" w:hAnsiTheme="minorHAnsi" w:cstheme="minorHAnsi"/>
          <w:color w:val="000000" w:themeColor="text1"/>
          <w:sz w:val="20"/>
          <w:szCs w:val="20"/>
        </w:rPr>
        <w:t>,</w:t>
      </w:r>
      <w:r w:rsidR="00C50036" w:rsidRPr="00F4357C">
        <w:rPr>
          <w:rFonts w:asciiTheme="minorHAnsi" w:hAnsiTheme="minorHAnsi" w:cstheme="minorHAnsi"/>
          <w:color w:val="000000" w:themeColor="text1"/>
          <w:sz w:val="20"/>
          <w:szCs w:val="20"/>
        </w:rPr>
        <w:t xml:space="preserve"> </w:t>
      </w:r>
    </w:p>
    <w:p w14:paraId="0F58F294" w14:textId="77777777" w:rsidR="00C50036" w:rsidRPr="00F4357C" w:rsidRDefault="00C5003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Załącznik nr </w:t>
      </w:r>
      <w:r w:rsidR="00A30EBA" w:rsidRPr="00F4357C">
        <w:rPr>
          <w:rFonts w:asciiTheme="minorHAnsi" w:hAnsiTheme="minorHAnsi" w:cstheme="minorHAnsi"/>
          <w:color w:val="000000" w:themeColor="text1"/>
          <w:sz w:val="20"/>
          <w:szCs w:val="20"/>
        </w:rPr>
        <w:t>3</w:t>
      </w:r>
      <w:r w:rsidRPr="00F4357C">
        <w:rPr>
          <w:rFonts w:asciiTheme="minorHAnsi" w:hAnsiTheme="minorHAnsi" w:cstheme="minorHAnsi"/>
          <w:color w:val="000000" w:themeColor="text1"/>
          <w:sz w:val="20"/>
          <w:szCs w:val="20"/>
        </w:rPr>
        <w:t xml:space="preserve"> do ogłoszenia - Oświadczenie o wypełnieniu obowiązku informacyjnego,</w:t>
      </w:r>
    </w:p>
    <w:p w14:paraId="625ED29F" w14:textId="77777777" w:rsidR="00C50036" w:rsidRPr="00F4357C" w:rsidRDefault="00C5003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Załącznik nr </w:t>
      </w:r>
      <w:r w:rsidR="00A30EBA" w:rsidRPr="00F4357C">
        <w:rPr>
          <w:rFonts w:asciiTheme="minorHAnsi" w:hAnsiTheme="minorHAnsi" w:cstheme="minorHAnsi"/>
          <w:color w:val="000000" w:themeColor="text1"/>
          <w:sz w:val="20"/>
          <w:szCs w:val="20"/>
        </w:rPr>
        <w:t>4</w:t>
      </w:r>
      <w:r w:rsidRPr="00F4357C">
        <w:rPr>
          <w:rFonts w:asciiTheme="minorHAnsi" w:hAnsiTheme="minorHAnsi" w:cstheme="minorHAnsi"/>
          <w:color w:val="000000" w:themeColor="text1"/>
          <w:sz w:val="20"/>
          <w:szCs w:val="20"/>
        </w:rPr>
        <w:t xml:space="preserve"> do ogłoszenia - Klauzula Informacyjna,</w:t>
      </w:r>
    </w:p>
    <w:p w14:paraId="6AC2FE74" w14:textId="77777777" w:rsidR="00C50036" w:rsidRPr="00F4357C" w:rsidRDefault="00C50036" w:rsidP="00683BC4">
      <w:pPr>
        <w:pStyle w:val="Akapitzlist"/>
        <w:numPr>
          <w:ilvl w:val="0"/>
          <w:numId w:val="6"/>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Załącznik nr </w:t>
      </w:r>
      <w:r w:rsidR="00A30EBA" w:rsidRPr="00F4357C">
        <w:rPr>
          <w:rFonts w:asciiTheme="minorHAnsi" w:hAnsiTheme="minorHAnsi" w:cstheme="minorHAnsi"/>
          <w:color w:val="000000" w:themeColor="text1"/>
          <w:sz w:val="20"/>
          <w:szCs w:val="20"/>
        </w:rPr>
        <w:t>5</w:t>
      </w:r>
      <w:r w:rsidRPr="00F4357C">
        <w:rPr>
          <w:rFonts w:asciiTheme="minorHAnsi" w:hAnsiTheme="minorHAnsi" w:cstheme="minorHAnsi"/>
          <w:color w:val="000000" w:themeColor="text1"/>
          <w:sz w:val="20"/>
          <w:szCs w:val="20"/>
        </w:rPr>
        <w:t xml:space="preserve"> do ogłoszenia - Oświadczenie o wyrażeniu zgody na przetwarzanie przez Enea </w:t>
      </w:r>
      <w:r w:rsidR="00A30EBA" w:rsidRPr="00F4357C">
        <w:rPr>
          <w:rFonts w:asciiTheme="minorHAnsi" w:hAnsiTheme="minorHAnsi" w:cstheme="minorHAnsi"/>
          <w:color w:val="000000" w:themeColor="text1"/>
          <w:sz w:val="20"/>
          <w:szCs w:val="20"/>
        </w:rPr>
        <w:t>Elektrownia P</w:t>
      </w:r>
      <w:r w:rsidRPr="00F4357C">
        <w:rPr>
          <w:rFonts w:asciiTheme="minorHAnsi" w:hAnsiTheme="minorHAnsi" w:cstheme="minorHAnsi"/>
          <w:color w:val="000000" w:themeColor="text1"/>
          <w:sz w:val="20"/>
          <w:szCs w:val="20"/>
        </w:rPr>
        <w:t>ołaniec S.A. danych osobowych.</w:t>
      </w:r>
    </w:p>
    <w:p w14:paraId="55A8A4D2" w14:textId="77777777" w:rsidR="008518BF" w:rsidRPr="00F4357C" w:rsidRDefault="008518BF" w:rsidP="00F87B4E">
      <w:pPr>
        <w:spacing w:line="319" w:lineRule="auto"/>
        <w:rPr>
          <w:rFonts w:asciiTheme="minorHAnsi" w:hAnsiTheme="minorHAnsi" w:cstheme="minorHAnsi"/>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F4357C">
        <w:rPr>
          <w:rFonts w:asciiTheme="minorHAnsi" w:hAnsiTheme="minorHAnsi" w:cstheme="minorHAnsi"/>
          <w:color w:val="000000" w:themeColor="text1"/>
          <w:szCs w:val="20"/>
        </w:rPr>
        <w:lastRenderedPageBreak/>
        <w:br w:type="page"/>
      </w:r>
    </w:p>
    <w:p w14:paraId="41C7EFB8" w14:textId="77777777" w:rsidR="00A842EC" w:rsidRPr="00F4357C" w:rsidRDefault="00FB0F40" w:rsidP="00F87B4E">
      <w:pPr>
        <w:pStyle w:val="Akapitzlist"/>
        <w:spacing w:after="0" w:line="319" w:lineRule="auto"/>
        <w:ind w:left="0"/>
        <w:jc w:val="right"/>
        <w:rPr>
          <w:rFonts w:asciiTheme="minorHAnsi" w:hAnsiTheme="minorHAnsi" w:cstheme="minorHAnsi"/>
          <w:b/>
          <w:color w:val="000000" w:themeColor="text1"/>
          <w:sz w:val="20"/>
          <w:szCs w:val="20"/>
        </w:rPr>
      </w:pPr>
      <w:bookmarkStart w:id="16" w:name="_MON_1609153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F4357C">
        <w:rPr>
          <w:rFonts w:asciiTheme="minorHAnsi" w:hAnsiTheme="minorHAnsi" w:cstheme="minorHAnsi"/>
          <w:b/>
          <w:color w:val="000000" w:themeColor="text1"/>
          <w:sz w:val="20"/>
          <w:szCs w:val="20"/>
        </w:rPr>
        <w:lastRenderedPageBreak/>
        <w:t xml:space="preserve">Załącznik nr </w:t>
      </w:r>
      <w:r w:rsidR="00617A89" w:rsidRPr="00F4357C">
        <w:rPr>
          <w:rFonts w:asciiTheme="minorHAnsi" w:hAnsiTheme="minorHAnsi" w:cstheme="minorHAnsi"/>
          <w:b/>
          <w:color w:val="000000" w:themeColor="text1"/>
          <w:sz w:val="20"/>
          <w:szCs w:val="20"/>
        </w:rPr>
        <w:t>1</w:t>
      </w:r>
      <w:r w:rsidR="00DD4B55" w:rsidRPr="00F4357C">
        <w:rPr>
          <w:rFonts w:asciiTheme="minorHAnsi" w:hAnsiTheme="minorHAnsi" w:cstheme="minorHAnsi"/>
          <w:b/>
          <w:color w:val="000000" w:themeColor="text1"/>
          <w:sz w:val="20"/>
          <w:szCs w:val="20"/>
        </w:rPr>
        <w:t xml:space="preserve"> </w:t>
      </w:r>
      <w:r w:rsidR="00ED6D8F" w:rsidRPr="00F4357C">
        <w:rPr>
          <w:rFonts w:asciiTheme="minorHAnsi" w:hAnsiTheme="minorHAnsi" w:cstheme="minorHAnsi"/>
          <w:b/>
          <w:color w:val="000000" w:themeColor="text1"/>
          <w:sz w:val="20"/>
          <w:szCs w:val="20"/>
        </w:rPr>
        <w:t>do ogłoszenia</w:t>
      </w:r>
    </w:p>
    <w:p w14:paraId="2E44411C" w14:textId="77777777" w:rsidR="00FB0F40" w:rsidRPr="00F4357C" w:rsidRDefault="00FB0F40" w:rsidP="00F87B4E">
      <w:pPr>
        <w:pStyle w:val="Akapitzlist"/>
        <w:spacing w:after="0" w:line="319" w:lineRule="auto"/>
        <w:ind w:left="0"/>
        <w:jc w:val="center"/>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FORMULARZ OFERTY</w:t>
      </w:r>
    </w:p>
    <w:p w14:paraId="0B828BCB" w14:textId="77777777" w:rsidR="00BD6A5B" w:rsidRPr="00F4357C" w:rsidRDefault="00BD6A5B"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b/>
          <w:bCs/>
          <w:color w:val="000000" w:themeColor="text1"/>
          <w:szCs w:val="20"/>
        </w:rPr>
      </w:pPr>
      <w:r w:rsidRPr="00F4357C">
        <w:rPr>
          <w:rFonts w:asciiTheme="minorHAnsi" w:eastAsia="Tahoma,Bold" w:hAnsiTheme="minorHAnsi" w:cstheme="minorHAnsi"/>
          <w:b/>
          <w:bCs/>
          <w:color w:val="000000" w:themeColor="text1"/>
          <w:szCs w:val="20"/>
        </w:rPr>
        <w:t>Dane dotyczące oferenta:</w:t>
      </w:r>
    </w:p>
    <w:p w14:paraId="2A399C33" w14:textId="77777777"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Nazwa ....................................................................................................................</w:t>
      </w:r>
    </w:p>
    <w:p w14:paraId="7F2A25DE" w14:textId="77777777"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Siedziba .................................................................................................................</w:t>
      </w:r>
    </w:p>
    <w:p w14:paraId="0EFBB195" w14:textId="77777777"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Nr telefonu/faksu ....................................................................................................</w:t>
      </w:r>
    </w:p>
    <w:p w14:paraId="68D86563" w14:textId="77777777"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nr NIP.....................................................................................................................</w:t>
      </w:r>
    </w:p>
    <w:p w14:paraId="50B67303" w14:textId="77777777"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adres e-mail: …………………………………………………………………………</w:t>
      </w:r>
    </w:p>
    <w:p w14:paraId="02671116" w14:textId="77777777" w:rsidR="00BD6A5B" w:rsidRPr="00F4357C" w:rsidRDefault="00BD6A5B" w:rsidP="00F87B4E">
      <w:pPr>
        <w:widowControl w:val="0"/>
        <w:numPr>
          <w:ilvl w:val="1"/>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osoba do kontaktu .................................... nr tel. .............................. e-mail. ...............................</w:t>
      </w:r>
    </w:p>
    <w:p w14:paraId="4707280C" w14:textId="77777777" w:rsidR="00FB0F40" w:rsidRPr="00F4357C" w:rsidRDefault="00FB0F40" w:rsidP="00F87B4E">
      <w:pPr>
        <w:pStyle w:val="Akapitzlist"/>
        <w:spacing w:after="0" w:line="319" w:lineRule="auto"/>
        <w:ind w:left="0"/>
        <w:jc w:val="center"/>
        <w:rPr>
          <w:rFonts w:asciiTheme="minorHAnsi" w:hAnsiTheme="minorHAnsi" w:cstheme="minorHAnsi"/>
          <w:color w:val="000000" w:themeColor="text1"/>
          <w:sz w:val="20"/>
          <w:szCs w:val="20"/>
        </w:rPr>
      </w:pPr>
    </w:p>
    <w:p w14:paraId="789830E5" w14:textId="77777777" w:rsidR="00DB061A" w:rsidRPr="00F4357C" w:rsidRDefault="00FB0F40" w:rsidP="00F87B4E">
      <w:pPr>
        <w:pStyle w:val="Akapitzlist"/>
        <w:numPr>
          <w:ilvl w:val="0"/>
          <w:numId w:val="1"/>
        </w:numPr>
        <w:spacing w:after="0" w:line="319" w:lineRule="auto"/>
        <w:ind w:left="0" w:hanging="426"/>
        <w:rPr>
          <w:rFonts w:asciiTheme="minorHAnsi" w:eastAsia="Tahoma,Bold" w:hAnsiTheme="minorHAnsi" w:cstheme="minorHAnsi"/>
          <w:b/>
          <w:bCs/>
          <w:color w:val="000000" w:themeColor="text1"/>
          <w:sz w:val="20"/>
          <w:szCs w:val="20"/>
        </w:rPr>
      </w:pPr>
      <w:r w:rsidRPr="00F4357C">
        <w:rPr>
          <w:rFonts w:asciiTheme="minorHAnsi" w:eastAsia="Tahoma,Bold" w:hAnsiTheme="minorHAnsi" w:cstheme="minorHAnsi"/>
          <w:b/>
          <w:bCs/>
          <w:color w:val="000000" w:themeColor="text1"/>
          <w:sz w:val="20"/>
          <w:szCs w:val="20"/>
        </w:rPr>
        <w:t>NINIEJSZYM SKŁADAMY</w:t>
      </w:r>
      <w:r w:rsidR="00B56C0D" w:rsidRPr="00F4357C">
        <w:rPr>
          <w:rFonts w:asciiTheme="minorHAnsi" w:eastAsia="Tahoma,Bold" w:hAnsiTheme="minorHAnsi" w:cstheme="minorHAnsi"/>
          <w:b/>
          <w:bCs/>
          <w:color w:val="000000" w:themeColor="text1"/>
          <w:sz w:val="20"/>
          <w:szCs w:val="20"/>
        </w:rPr>
        <w:t xml:space="preserve"> OFERTĘ na </w:t>
      </w:r>
      <w:r w:rsidR="00DB061A" w:rsidRPr="00F4357C">
        <w:rPr>
          <w:rFonts w:asciiTheme="minorHAnsi" w:eastAsia="Tahoma,Bold" w:hAnsiTheme="minorHAnsi" w:cstheme="minorHAnsi"/>
          <w:b/>
          <w:bCs/>
          <w:color w:val="000000" w:themeColor="text1"/>
          <w:sz w:val="20"/>
          <w:szCs w:val="20"/>
        </w:rPr>
        <w:t>…………………………………………………………………………………….</w:t>
      </w:r>
    </w:p>
    <w:p w14:paraId="0198BE8D" w14:textId="77777777" w:rsidR="00B56C0D" w:rsidRPr="00F4357C" w:rsidRDefault="00B56C0D" w:rsidP="00F87B4E">
      <w:pPr>
        <w:pStyle w:val="Akapitzlist"/>
        <w:spacing w:after="0" w:line="319" w:lineRule="auto"/>
        <w:ind w:left="0" w:hanging="426"/>
        <w:contextualSpacing w:val="0"/>
        <w:rPr>
          <w:rFonts w:asciiTheme="minorHAnsi" w:eastAsia="Tahoma,Bold" w:hAnsiTheme="minorHAnsi" w:cstheme="minorHAnsi"/>
          <w:b/>
          <w:bCs/>
          <w:color w:val="000000" w:themeColor="text1"/>
          <w:sz w:val="20"/>
          <w:szCs w:val="20"/>
        </w:rPr>
      </w:pPr>
      <w:r w:rsidRPr="00F4357C">
        <w:rPr>
          <w:rFonts w:asciiTheme="minorHAnsi" w:eastAsia="Tahoma,Bold" w:hAnsiTheme="minorHAnsi" w:cstheme="minorHAnsi"/>
          <w:b/>
          <w:bCs/>
          <w:color w:val="000000" w:themeColor="text1"/>
          <w:sz w:val="20"/>
          <w:szCs w:val="20"/>
        </w:rPr>
        <w:t>…………………………………………………………………………………………………………</w:t>
      </w:r>
      <w:r w:rsidR="00DB061A" w:rsidRPr="00F4357C">
        <w:rPr>
          <w:rFonts w:asciiTheme="minorHAnsi" w:eastAsia="Tahoma,Bold" w:hAnsiTheme="minorHAnsi" w:cstheme="minorHAnsi"/>
          <w:b/>
          <w:bCs/>
          <w:color w:val="000000" w:themeColor="text1"/>
          <w:sz w:val="20"/>
          <w:szCs w:val="20"/>
        </w:rPr>
        <w:t>………………………………………..</w:t>
      </w:r>
    </w:p>
    <w:p w14:paraId="5BD2D65A" w14:textId="77777777" w:rsidR="00FB0F40" w:rsidRPr="00F4357C" w:rsidRDefault="00B56C0D" w:rsidP="00F87B4E">
      <w:pPr>
        <w:spacing w:line="319" w:lineRule="auto"/>
        <w:rPr>
          <w:rFonts w:asciiTheme="minorHAnsi" w:eastAsia="Tahoma,Bold" w:hAnsiTheme="minorHAnsi" w:cstheme="minorHAnsi"/>
          <w:b/>
          <w:bCs/>
          <w:color w:val="000000" w:themeColor="text1"/>
          <w:szCs w:val="20"/>
        </w:rPr>
      </w:pPr>
      <w:r w:rsidRPr="00F4357C">
        <w:rPr>
          <w:rFonts w:asciiTheme="minorHAnsi" w:eastAsia="Tahoma,Bold" w:hAnsiTheme="minorHAnsi" w:cstheme="minorHAnsi"/>
          <w:b/>
          <w:bCs/>
          <w:color w:val="000000" w:themeColor="text1"/>
          <w:szCs w:val="20"/>
        </w:rPr>
        <w:t>.……………………………………………………………...…………………………………………………………………………………………………</w:t>
      </w:r>
    </w:p>
    <w:p w14:paraId="42761E34" w14:textId="77777777" w:rsidR="00E415EA" w:rsidRPr="00F4357C" w:rsidRDefault="00E415EA" w:rsidP="00F87B4E">
      <w:pPr>
        <w:spacing w:line="319" w:lineRule="auto"/>
        <w:rPr>
          <w:rFonts w:asciiTheme="minorHAnsi" w:hAnsiTheme="minorHAnsi" w:cstheme="minorHAnsi"/>
          <w:noProof/>
          <w:color w:val="000000" w:themeColor="text1"/>
          <w:szCs w:val="20"/>
        </w:rPr>
      </w:pPr>
      <w:r w:rsidRPr="00F4357C">
        <w:rPr>
          <w:rFonts w:asciiTheme="minorHAnsi" w:hAnsiTheme="minorHAnsi" w:cstheme="minorHAnsi"/>
          <w:color w:val="000000" w:themeColor="text1"/>
          <w:szCs w:val="20"/>
        </w:rPr>
        <w:t>Terminy realizacji zamówienia …………………………</w:t>
      </w:r>
    </w:p>
    <w:p w14:paraId="48717839" w14:textId="77777777" w:rsidR="00E415EA" w:rsidRPr="00F4357C" w:rsidRDefault="00E415EA" w:rsidP="00F87B4E">
      <w:pPr>
        <w:spacing w:line="319" w:lineRule="auto"/>
        <w:rPr>
          <w:rFonts w:asciiTheme="minorHAnsi" w:eastAsia="Tahoma,Bold" w:hAnsiTheme="minorHAnsi" w:cstheme="minorHAnsi"/>
          <w:bCs/>
          <w:color w:val="000000" w:themeColor="text1"/>
          <w:szCs w:val="20"/>
        </w:rPr>
      </w:pPr>
      <w:r w:rsidRPr="00F4357C">
        <w:rPr>
          <w:rFonts w:asciiTheme="minorHAnsi" w:eastAsia="Tahoma,Bold" w:hAnsiTheme="minorHAnsi" w:cstheme="minorHAnsi"/>
          <w:color w:val="000000" w:themeColor="text1"/>
          <w:szCs w:val="20"/>
        </w:rPr>
        <w:t xml:space="preserve">Warunki i </w:t>
      </w:r>
      <w:r w:rsidRPr="00F4357C">
        <w:rPr>
          <w:rFonts w:asciiTheme="minorHAnsi" w:hAnsiTheme="minorHAnsi" w:cstheme="minorHAnsi"/>
          <w:color w:val="000000" w:themeColor="text1"/>
          <w:szCs w:val="20"/>
        </w:rPr>
        <w:t xml:space="preserve">okres gwarancji </w:t>
      </w:r>
      <w:r w:rsidR="001209AD" w:rsidRPr="00F4357C">
        <w:rPr>
          <w:rFonts w:asciiTheme="minorHAnsi" w:hAnsiTheme="minorHAnsi" w:cstheme="minorHAnsi"/>
          <w:color w:val="000000" w:themeColor="text1"/>
          <w:szCs w:val="20"/>
        </w:rPr>
        <w:t xml:space="preserve">(w przypadku gdy jest wymagany) </w:t>
      </w:r>
      <w:r w:rsidRPr="00F4357C">
        <w:rPr>
          <w:rFonts w:asciiTheme="minorHAnsi" w:hAnsiTheme="minorHAnsi" w:cstheme="minorHAnsi"/>
          <w:color w:val="000000" w:themeColor="text1"/>
          <w:szCs w:val="20"/>
        </w:rPr>
        <w:t>………………………….</w:t>
      </w:r>
    </w:p>
    <w:p w14:paraId="441DF98D" w14:textId="77777777" w:rsidR="00E415EA" w:rsidRPr="00F4357C" w:rsidRDefault="00E415EA" w:rsidP="00F87B4E">
      <w:pPr>
        <w:widowControl w:val="0"/>
        <w:autoSpaceDE w:val="0"/>
        <w:autoSpaceDN w:val="0"/>
        <w:adjustRightInd w:val="0"/>
        <w:spacing w:line="319" w:lineRule="auto"/>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Ważna polisa OC na kwotę …………………………………………….</w:t>
      </w:r>
    </w:p>
    <w:p w14:paraId="4CFB5DB4" w14:textId="77777777" w:rsidR="00EA5044" w:rsidRPr="00F4357C" w:rsidRDefault="001209AD" w:rsidP="00F87B4E">
      <w:pPr>
        <w:spacing w:line="319" w:lineRule="auto"/>
        <w:rPr>
          <w:rFonts w:asciiTheme="minorHAnsi" w:hAnsiTheme="minorHAnsi" w:cstheme="minorHAnsi"/>
          <w:bCs/>
          <w:color w:val="000000" w:themeColor="text1"/>
          <w:szCs w:val="20"/>
        </w:rPr>
      </w:pPr>
      <w:r w:rsidRPr="00F4357C">
        <w:rPr>
          <w:rFonts w:asciiTheme="minorHAnsi" w:hAnsiTheme="minorHAnsi" w:cstheme="minorHAnsi"/>
          <w:bCs/>
          <w:color w:val="000000" w:themeColor="text1"/>
          <w:szCs w:val="20"/>
        </w:rPr>
        <w:t>Grupa towarowa PKWiU …………………………………………..</w:t>
      </w:r>
    </w:p>
    <w:p w14:paraId="6246A72B" w14:textId="77777777" w:rsidR="001209AD" w:rsidRPr="00F4357C" w:rsidRDefault="001209AD" w:rsidP="00F87B4E">
      <w:pPr>
        <w:spacing w:line="319" w:lineRule="auto"/>
        <w:rPr>
          <w:rFonts w:asciiTheme="minorHAnsi" w:hAnsiTheme="minorHAnsi" w:cstheme="minorHAnsi"/>
          <w:bCs/>
          <w:color w:val="000000" w:themeColor="text1"/>
          <w:szCs w:val="20"/>
        </w:rPr>
      </w:pPr>
    </w:p>
    <w:p w14:paraId="4B880239" w14:textId="77777777" w:rsidR="00FB0F40" w:rsidRPr="00F4357C" w:rsidRDefault="00FB0F40"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
          <w:bCs/>
          <w:color w:val="000000" w:themeColor="text1"/>
          <w:szCs w:val="20"/>
        </w:rPr>
        <w:t>OŚWIADCZAMY</w:t>
      </w:r>
      <w:r w:rsidRPr="00F4357C">
        <w:rPr>
          <w:rFonts w:asciiTheme="minorHAnsi" w:eastAsia="Tahoma,Bold" w:hAnsiTheme="minorHAnsi" w:cstheme="minorHAnsi"/>
          <w:color w:val="000000" w:themeColor="text1"/>
          <w:szCs w:val="20"/>
        </w:rPr>
        <w:t xml:space="preserve">, że zapoznaliśmy się z </w:t>
      </w:r>
      <w:r w:rsidR="00BF5304" w:rsidRPr="00F4357C">
        <w:rPr>
          <w:rFonts w:asciiTheme="minorHAnsi" w:eastAsia="Tahoma,Bold" w:hAnsiTheme="minorHAnsi" w:cstheme="minorHAnsi"/>
          <w:color w:val="000000" w:themeColor="text1"/>
          <w:szCs w:val="20"/>
        </w:rPr>
        <w:t xml:space="preserve">zapytaniem   ofertowym </w:t>
      </w:r>
      <w:r w:rsidRPr="00F4357C">
        <w:rPr>
          <w:rFonts w:asciiTheme="minorHAnsi" w:eastAsia="Tahoma,Bold" w:hAnsiTheme="minorHAnsi" w:cstheme="minorHAnsi"/>
          <w:color w:val="000000" w:themeColor="text1"/>
          <w:szCs w:val="20"/>
        </w:rPr>
        <w:t xml:space="preserve"> oraz uznajemy się za związanych określonymi w nim postanowieniami i zasadami postępowania.</w:t>
      </w:r>
    </w:p>
    <w:p w14:paraId="3BCA2A3C" w14:textId="77777777" w:rsidR="0095195B" w:rsidRPr="00F4357C" w:rsidRDefault="0095195B" w:rsidP="00F87B4E">
      <w:pPr>
        <w:widowControl w:val="0"/>
        <w:autoSpaceDE w:val="0"/>
        <w:autoSpaceDN w:val="0"/>
        <w:adjustRightInd w:val="0"/>
        <w:spacing w:line="319" w:lineRule="auto"/>
        <w:jc w:val="both"/>
        <w:textAlignment w:val="baseline"/>
        <w:rPr>
          <w:rFonts w:asciiTheme="minorHAnsi" w:eastAsia="Tahoma,Bold" w:hAnsiTheme="minorHAnsi" w:cstheme="minorHAnsi"/>
          <w:color w:val="000000" w:themeColor="text1"/>
          <w:szCs w:val="20"/>
        </w:rPr>
      </w:pPr>
    </w:p>
    <w:p w14:paraId="55C31E5B" w14:textId="77777777" w:rsidR="00FB0F40" w:rsidRPr="00F4357C" w:rsidRDefault="00FB0F40"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
          <w:bCs/>
          <w:color w:val="000000" w:themeColor="text1"/>
          <w:szCs w:val="20"/>
        </w:rPr>
        <w:t>NINIEJSZYM SKŁADAMY</w:t>
      </w:r>
      <w:r w:rsidRPr="00F4357C">
        <w:rPr>
          <w:rFonts w:asciiTheme="minorHAnsi" w:eastAsia="Tahoma,Bold" w:hAnsiTheme="minorHAnsi" w:cstheme="minorHAnsi"/>
          <w:bCs/>
          <w:color w:val="000000" w:themeColor="text1"/>
          <w:szCs w:val="20"/>
        </w:rPr>
        <w:t>:</w:t>
      </w:r>
    </w:p>
    <w:p w14:paraId="39706BBD" w14:textId="77777777" w:rsidR="00CB09E1" w:rsidRPr="00F4357C" w:rsidRDefault="00BD6A5B"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Szczegółowy zakres przedmiotu oferty</w:t>
      </w:r>
      <w:r w:rsidR="00866B87" w:rsidRPr="00F4357C">
        <w:rPr>
          <w:rFonts w:asciiTheme="minorHAnsi" w:eastAsia="Tahoma,Bold" w:hAnsiTheme="minorHAnsi" w:cstheme="minorHAnsi"/>
          <w:bCs/>
          <w:color w:val="000000" w:themeColor="text1"/>
          <w:szCs w:val="20"/>
        </w:rPr>
        <w:t>.</w:t>
      </w:r>
    </w:p>
    <w:p w14:paraId="28E213F8" w14:textId="77777777" w:rsidR="00410CC8" w:rsidRPr="00F4357C" w:rsidRDefault="00410CC8"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Termin wykonania przedmiotu zamówienia</w:t>
      </w:r>
    </w:p>
    <w:p w14:paraId="0424D090" w14:textId="77777777" w:rsidR="00EA0642" w:rsidRPr="00F4357C" w:rsidRDefault="00866B87" w:rsidP="00617A89">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 xml:space="preserve">Wynagrodzenie ofertowe </w:t>
      </w:r>
      <w:r w:rsidR="007E67B6" w:rsidRPr="00F4357C">
        <w:rPr>
          <w:rFonts w:asciiTheme="minorHAnsi" w:eastAsia="Tahoma,Bold" w:hAnsiTheme="minorHAnsi" w:cstheme="minorHAnsi"/>
          <w:bCs/>
          <w:color w:val="000000" w:themeColor="text1"/>
          <w:szCs w:val="20"/>
        </w:rPr>
        <w:t>ryczałtowe</w:t>
      </w:r>
      <w:r w:rsidR="00CB09E1" w:rsidRPr="00F4357C">
        <w:rPr>
          <w:rFonts w:asciiTheme="minorHAnsi" w:eastAsia="Tahoma,Bold" w:hAnsiTheme="minorHAnsi" w:cstheme="minorHAnsi"/>
          <w:bCs/>
          <w:color w:val="000000" w:themeColor="text1"/>
          <w:szCs w:val="20"/>
        </w:rPr>
        <w:t xml:space="preserve"> (wzór - </w:t>
      </w:r>
      <w:r w:rsidR="00CB09E1" w:rsidRPr="00F4357C">
        <w:rPr>
          <w:rFonts w:asciiTheme="minorHAnsi" w:hAnsiTheme="minorHAnsi" w:cstheme="minorHAnsi"/>
          <w:color w:val="000000" w:themeColor="text1"/>
          <w:szCs w:val="20"/>
        </w:rPr>
        <w:t>Załącznik do formularza oferty)</w:t>
      </w:r>
    </w:p>
    <w:p w14:paraId="1361D206" w14:textId="77777777" w:rsidR="00FB0F40" w:rsidRPr="00F4357C" w:rsidRDefault="00FB0F40"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Opis profilu działalności oferenta.</w:t>
      </w:r>
    </w:p>
    <w:p w14:paraId="2AC2DC04" w14:textId="77777777" w:rsidR="00866B87" w:rsidRPr="00F4357C" w:rsidRDefault="00866B87"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Aktualny odpis z KRS lub oświadczenie o prowadzeniu działalności gospodarczej.</w:t>
      </w:r>
    </w:p>
    <w:p w14:paraId="107F42E6" w14:textId="77777777" w:rsidR="00AE7851" w:rsidRPr="00F4357C" w:rsidRDefault="00AE7851" w:rsidP="00F87B4E">
      <w:pPr>
        <w:pStyle w:val="Akapitzlist"/>
        <w:widowControl w:val="0"/>
        <w:numPr>
          <w:ilvl w:val="1"/>
          <w:numId w:val="1"/>
        </w:numPr>
        <w:autoSpaceDE w:val="0"/>
        <w:autoSpaceDN w:val="0"/>
        <w:adjustRightInd w:val="0"/>
        <w:spacing w:after="0" w:line="319" w:lineRule="auto"/>
        <w:ind w:left="0" w:hanging="633"/>
        <w:contextualSpacing w:val="0"/>
        <w:jc w:val="both"/>
        <w:textAlignment w:val="baseline"/>
        <w:rPr>
          <w:rFonts w:asciiTheme="minorHAnsi" w:eastAsia="Tahoma,Bold" w:hAnsiTheme="minorHAnsi" w:cstheme="minorHAnsi"/>
          <w:bCs/>
          <w:color w:val="000000" w:themeColor="text1"/>
          <w:sz w:val="20"/>
          <w:szCs w:val="20"/>
        </w:rPr>
      </w:pPr>
      <w:r w:rsidRPr="00F4357C">
        <w:rPr>
          <w:rFonts w:asciiTheme="minorHAnsi" w:eastAsia="Tahoma,Bold" w:hAnsiTheme="minorHAnsi" w:cstheme="minorHAnsi"/>
          <w:bCs/>
          <w:color w:val="000000" w:themeColor="text1"/>
          <w:sz w:val="20"/>
          <w:szCs w:val="20"/>
        </w:rPr>
        <w:t xml:space="preserve">Referencje dla wykonanych usług o profilu zbliżonym do usług będących przedmiotem przetargu zgodnie z wymaganiami przedstawionymi w SIWZ. </w:t>
      </w:r>
    </w:p>
    <w:p w14:paraId="7D3622EE" w14:textId="77777777" w:rsidR="00327F56" w:rsidRPr="00F4357C" w:rsidRDefault="00090562" w:rsidP="00F87B4E">
      <w:pPr>
        <w:widowControl w:val="0"/>
        <w:numPr>
          <w:ilvl w:val="1"/>
          <w:numId w:val="1"/>
        </w:numPr>
        <w:autoSpaceDE w:val="0"/>
        <w:autoSpaceDN w:val="0"/>
        <w:adjustRightInd w:val="0"/>
        <w:spacing w:line="319" w:lineRule="auto"/>
        <w:ind w:left="0" w:hanging="633"/>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Oś</w:t>
      </w:r>
      <w:r w:rsidR="0095195B" w:rsidRPr="00F4357C">
        <w:rPr>
          <w:rFonts w:asciiTheme="minorHAnsi" w:eastAsia="Tahoma,Bold" w:hAnsiTheme="minorHAnsi" w:cstheme="minorHAnsi"/>
          <w:bCs/>
          <w:color w:val="000000" w:themeColor="text1"/>
          <w:szCs w:val="20"/>
        </w:rPr>
        <w:t>wiadczenia:</w:t>
      </w:r>
    </w:p>
    <w:p w14:paraId="20E6F934" w14:textId="77777777" w:rsidR="00D176B5" w:rsidRPr="00F4357C" w:rsidRDefault="00D176B5" w:rsidP="00F87B4E">
      <w:pPr>
        <w:pStyle w:val="Akapitzlist"/>
        <w:widowControl w:val="0"/>
        <w:numPr>
          <w:ilvl w:val="2"/>
          <w:numId w:val="1"/>
        </w:numPr>
        <w:autoSpaceDE w:val="0"/>
        <w:autoSpaceDN w:val="0"/>
        <w:adjustRightInd w:val="0"/>
        <w:spacing w:after="0" w:line="319" w:lineRule="auto"/>
        <w:ind w:left="0" w:hanging="840"/>
        <w:contextualSpacing w:val="0"/>
        <w:jc w:val="both"/>
        <w:textAlignment w:val="baseline"/>
        <w:rPr>
          <w:rFonts w:asciiTheme="minorHAnsi" w:eastAsia="Tahoma,Bold" w:hAnsiTheme="minorHAnsi" w:cstheme="minorHAnsi"/>
          <w:bCs/>
          <w:color w:val="000000" w:themeColor="text1"/>
          <w:sz w:val="20"/>
          <w:szCs w:val="20"/>
        </w:rPr>
      </w:pPr>
      <w:r w:rsidRPr="00F4357C">
        <w:rPr>
          <w:rFonts w:asciiTheme="minorHAnsi" w:eastAsia="Tahoma,Bold" w:hAnsiTheme="minorHAnsi" w:cstheme="minorHAnsi"/>
          <w:bCs/>
          <w:color w:val="000000" w:themeColor="text1"/>
          <w:sz w:val="20"/>
          <w:szCs w:val="20"/>
        </w:rPr>
        <w:t>Oświadczenie że oferent jest czynnym podatnikiem VAT zgodnie z postanowieniami ustawy o podatku VAT.</w:t>
      </w:r>
    </w:p>
    <w:p w14:paraId="57F2F35D"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Oświadczenie o niezaleganiu z podatkami,</w:t>
      </w:r>
    </w:p>
    <w:p w14:paraId="1E6F2ED3"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zapoznaniu się z Ogłoszeniem i otrzymaniem wszelkich informacji koniecznych do przygotowania oferty,</w:t>
      </w:r>
    </w:p>
    <w:p w14:paraId="2A6407AE"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5A876C6F"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posiadaniu niezbędnej wiedzy i doświadczenia oraz dysponowania potencjałem technicznym i personelem zdolnym do wykonania zamówienia.</w:t>
      </w:r>
    </w:p>
    <w:p w14:paraId="1857D071"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kompletności oferty pod względem dokumentacji, koniecznej do zawarcia umowy,</w:t>
      </w:r>
    </w:p>
    <w:p w14:paraId="7BE44B06"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spełnieniu wszystkich wymagań Zamawiającego określonych specyfikacji,</w:t>
      </w:r>
    </w:p>
    <w:p w14:paraId="001F2C6E"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14:paraId="46F82631" w14:textId="77777777" w:rsidR="00D176B5" w:rsidRPr="00F4357C" w:rsidRDefault="00D176B5" w:rsidP="00F87B4E">
      <w:pPr>
        <w:pStyle w:val="Akapitzlist"/>
        <w:numPr>
          <w:ilvl w:val="2"/>
          <w:numId w:val="1"/>
        </w:numPr>
        <w:spacing w:after="0" w:line="319" w:lineRule="auto"/>
        <w:ind w:left="0" w:hanging="709"/>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 xml:space="preserve">o wykonaniu zamówienia </w:t>
      </w:r>
      <w:r w:rsidRPr="00F4357C">
        <w:rPr>
          <w:rFonts w:asciiTheme="minorHAnsi" w:hAnsiTheme="minorHAnsi" w:cstheme="minorHAnsi"/>
          <w:color w:val="000000" w:themeColor="text1"/>
          <w:sz w:val="20"/>
          <w:szCs w:val="20"/>
          <w:lang w:eastAsia="ja-JP"/>
        </w:rPr>
        <w:fldChar w:fldCharType="begin">
          <w:ffData>
            <w:name w:val="Wybór1"/>
            <w:enabled/>
            <w:calcOnExit w:val="0"/>
            <w:checkBox>
              <w:sizeAuto/>
              <w:default w:val="0"/>
            </w:checkBox>
          </w:ffData>
        </w:fldChar>
      </w:r>
      <w:r w:rsidRPr="00F4357C">
        <w:rPr>
          <w:rFonts w:asciiTheme="minorHAnsi" w:hAnsiTheme="minorHAnsi" w:cstheme="minorHAnsi"/>
          <w:color w:val="000000" w:themeColor="text1"/>
          <w:sz w:val="20"/>
          <w:szCs w:val="20"/>
          <w:lang w:eastAsia="ja-JP"/>
        </w:rPr>
        <w:instrText xml:space="preserve"> FORMCHECKBOX </w:instrText>
      </w:r>
      <w:r w:rsidR="00594446">
        <w:rPr>
          <w:rFonts w:asciiTheme="minorHAnsi" w:hAnsiTheme="minorHAnsi" w:cstheme="minorHAnsi"/>
          <w:color w:val="000000" w:themeColor="text1"/>
          <w:sz w:val="20"/>
          <w:szCs w:val="20"/>
          <w:lang w:eastAsia="ja-JP"/>
        </w:rPr>
      </w:r>
      <w:r w:rsidR="00594446">
        <w:rPr>
          <w:rFonts w:asciiTheme="minorHAnsi" w:hAnsiTheme="minorHAnsi" w:cstheme="minorHAnsi"/>
          <w:color w:val="000000" w:themeColor="text1"/>
          <w:sz w:val="20"/>
          <w:szCs w:val="20"/>
          <w:lang w:eastAsia="ja-JP"/>
        </w:rPr>
        <w:fldChar w:fldCharType="separate"/>
      </w:r>
      <w:r w:rsidRPr="00F4357C">
        <w:rPr>
          <w:rFonts w:asciiTheme="minorHAnsi" w:hAnsiTheme="minorHAnsi" w:cstheme="minorHAnsi"/>
          <w:color w:val="000000" w:themeColor="text1"/>
          <w:sz w:val="20"/>
          <w:szCs w:val="20"/>
          <w:lang w:eastAsia="ja-JP"/>
        </w:rPr>
        <w:fldChar w:fldCharType="end"/>
      </w:r>
      <w:r w:rsidRPr="00F4357C">
        <w:rPr>
          <w:rFonts w:asciiTheme="minorHAnsi" w:hAnsiTheme="minorHAnsi" w:cstheme="minorHAnsi"/>
          <w:color w:val="000000" w:themeColor="text1"/>
          <w:sz w:val="20"/>
          <w:szCs w:val="20"/>
          <w:lang w:eastAsia="ja-JP"/>
        </w:rPr>
        <w:t xml:space="preserve"> samodzielnie / </w:t>
      </w:r>
      <w:r w:rsidRPr="00F4357C">
        <w:rPr>
          <w:rFonts w:asciiTheme="minorHAnsi" w:hAnsiTheme="minorHAnsi" w:cstheme="minorHAnsi"/>
          <w:color w:val="000000" w:themeColor="text1"/>
          <w:sz w:val="20"/>
          <w:szCs w:val="20"/>
          <w:lang w:eastAsia="ja-JP"/>
        </w:rPr>
        <w:fldChar w:fldCharType="begin">
          <w:ffData>
            <w:name w:val="Wybór2"/>
            <w:enabled/>
            <w:calcOnExit w:val="0"/>
            <w:checkBox>
              <w:sizeAuto/>
              <w:default w:val="0"/>
            </w:checkBox>
          </w:ffData>
        </w:fldChar>
      </w:r>
      <w:r w:rsidRPr="00F4357C">
        <w:rPr>
          <w:rFonts w:asciiTheme="minorHAnsi" w:hAnsiTheme="minorHAnsi" w:cstheme="minorHAnsi"/>
          <w:color w:val="000000" w:themeColor="text1"/>
          <w:sz w:val="20"/>
          <w:szCs w:val="20"/>
          <w:lang w:eastAsia="ja-JP"/>
        </w:rPr>
        <w:instrText xml:space="preserve"> FORMCHECKBOX </w:instrText>
      </w:r>
      <w:r w:rsidR="00594446">
        <w:rPr>
          <w:rFonts w:asciiTheme="minorHAnsi" w:hAnsiTheme="minorHAnsi" w:cstheme="minorHAnsi"/>
          <w:color w:val="000000" w:themeColor="text1"/>
          <w:sz w:val="20"/>
          <w:szCs w:val="20"/>
          <w:lang w:eastAsia="ja-JP"/>
        </w:rPr>
      </w:r>
      <w:r w:rsidR="00594446">
        <w:rPr>
          <w:rFonts w:asciiTheme="minorHAnsi" w:hAnsiTheme="minorHAnsi" w:cstheme="minorHAnsi"/>
          <w:color w:val="000000" w:themeColor="text1"/>
          <w:sz w:val="20"/>
          <w:szCs w:val="20"/>
          <w:lang w:eastAsia="ja-JP"/>
        </w:rPr>
        <w:fldChar w:fldCharType="separate"/>
      </w:r>
      <w:r w:rsidRPr="00F4357C">
        <w:rPr>
          <w:rFonts w:asciiTheme="minorHAnsi" w:hAnsiTheme="minorHAnsi" w:cstheme="minorHAnsi"/>
          <w:color w:val="000000" w:themeColor="text1"/>
          <w:sz w:val="20"/>
          <w:szCs w:val="20"/>
          <w:lang w:eastAsia="ja-JP"/>
        </w:rPr>
        <w:fldChar w:fldCharType="end"/>
      </w:r>
      <w:r w:rsidRPr="00F4357C">
        <w:rPr>
          <w:rFonts w:asciiTheme="minorHAnsi" w:hAnsiTheme="minorHAnsi" w:cstheme="minorHAnsi"/>
          <w:color w:val="000000" w:themeColor="text1"/>
          <w:sz w:val="20"/>
          <w:szCs w:val="20"/>
          <w:lang w:eastAsia="ja-JP"/>
        </w:rPr>
        <w:t xml:space="preserve"> z udziałem podwykonawców</w:t>
      </w:r>
    </w:p>
    <w:p w14:paraId="38DE026A"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związaniu niniejszą ofertą przez okres co najmniej 90 dni od daty upływu terminu składania ofert.</w:t>
      </w:r>
    </w:p>
    <w:p w14:paraId="380F71DA"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niezaleganiu z podatkami oraz ze składkami na ubezpieczenie zdrowotne lub społeczne.</w:t>
      </w:r>
    </w:p>
    <w:p w14:paraId="438F8DC3"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znajdowaniu  się w sytuacji ekonomicznej i finansowej zapewniającej wykonanie zamówienia.</w:t>
      </w:r>
    </w:p>
    <w:p w14:paraId="753E5C4F"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lastRenderedPageBreak/>
        <w:t xml:space="preserve">Oświadczenie </w:t>
      </w:r>
      <w:r w:rsidRPr="00F4357C">
        <w:rPr>
          <w:rFonts w:asciiTheme="minorHAnsi" w:hAnsiTheme="minorHAnsi" w:cstheme="minorHAnsi"/>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7468472B"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nie podleganiu wykluczeniu z postępowania.</w:t>
      </w:r>
    </w:p>
    <w:p w14:paraId="5F7F4237"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posiadaniu ubezpieczenia od Odpowiedzialności Cywilnej w zakresie prowadzonej działalności związanej z przedmiotem zamówienia (poza polisami obowiązkowymi OC) lub oświadczenie, że oferent będzie posiadał taką polisę przez cały okres wykonania świadczenia usług.</w:t>
      </w:r>
    </w:p>
    <w:p w14:paraId="301C3317"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wyrażeniu zgodny na ocenę zdolności wykonawcy do spełnienia określonych wymagań w zakresie jakości, środowiska oraz bezpieczeństwa i higieny pracy,</w:t>
      </w:r>
    </w:p>
    <w:p w14:paraId="44E0BD8A"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Oświadczenie</w:t>
      </w:r>
      <w:r w:rsidRPr="00F4357C">
        <w:rPr>
          <w:rFonts w:asciiTheme="minorHAnsi" w:hAnsiTheme="minorHAnsi" w:cstheme="minorHAnsi"/>
          <w:color w:val="000000" w:themeColor="text1"/>
          <w:sz w:val="20"/>
          <w:szCs w:val="20"/>
          <w:lang w:eastAsia="ja-JP"/>
        </w:rPr>
        <w:t xml:space="preserve"> o posiadaniu certyfikatu z zakresu jakości, ochrony środowiska oraz bezpieczeństwa i higieny pracy lub ich braku,</w:t>
      </w:r>
    </w:p>
    <w:p w14:paraId="7CD43C35"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wykonaniu przedmiotu zamówienia zgodnie z obowiązującymi przepisami ochrony środowiska oraz bezpieczeństwa i higieny pracy,</w:t>
      </w:r>
    </w:p>
    <w:p w14:paraId="7516BEBA"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lang w:eastAsia="ja-JP"/>
        </w:rPr>
        <w:t>o zastosowaniu rozwiązań spełniających warunki norm jakościowych,</w:t>
      </w:r>
    </w:p>
    <w:p w14:paraId="049FE0FB"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Oświadczenie</w:t>
      </w:r>
      <w:r w:rsidRPr="00F4357C">
        <w:rPr>
          <w:rFonts w:asciiTheme="minorHAnsi" w:hAnsiTheme="minorHAnsi" w:cstheme="minorHAnsi"/>
          <w:color w:val="000000" w:themeColor="text1"/>
          <w:sz w:val="20"/>
          <w:szCs w:val="20"/>
          <w:lang w:eastAsia="ja-JP"/>
        </w:rPr>
        <w:t xml:space="preserve"> o zastosowaniu narzędzi spełniających warunki zgodne z wymogami bhp i ochrony środowiska,</w:t>
      </w:r>
    </w:p>
    <w:p w14:paraId="0486B6F5"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u w:val="single"/>
          <w:lang w:eastAsia="ja-JP"/>
        </w:rPr>
      </w:pPr>
      <w:r w:rsidRPr="00F4357C">
        <w:rPr>
          <w:rFonts w:asciiTheme="minorHAnsi" w:eastAsia="Tahoma,Bold" w:hAnsiTheme="minorHAnsi" w:cstheme="minorHAnsi"/>
          <w:bCs/>
          <w:color w:val="000000" w:themeColor="text1"/>
          <w:sz w:val="20"/>
          <w:szCs w:val="20"/>
        </w:rPr>
        <w:t xml:space="preserve">Oświadczamy, </w:t>
      </w:r>
      <w:r w:rsidRPr="00F4357C">
        <w:rPr>
          <w:rFonts w:asciiTheme="minorHAnsi" w:hAnsiTheme="minorHAnsi" w:cstheme="minorHAnsi"/>
          <w:color w:val="000000" w:themeColor="text1"/>
          <w:sz w:val="20"/>
          <w:szCs w:val="20"/>
          <w:u w:val="single"/>
          <w:lang w:eastAsia="ja-JP"/>
        </w:rPr>
        <w:t>że akceptujemy  projekt  umowy  i zobowiązujemy się  do  jej  podpisania w  przypadku   wyboru   jego  oferty w  miejscu  i   terminie   wyznaczonym   przez   Zamawiającego</w:t>
      </w:r>
    </w:p>
    <w:p w14:paraId="3F258A34"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eastAsia="Tahoma,Bold" w:hAnsiTheme="minorHAnsi" w:cstheme="minorHAnsi"/>
          <w:bCs/>
          <w:color w:val="000000" w:themeColor="text1"/>
          <w:sz w:val="20"/>
          <w:szCs w:val="20"/>
        </w:rPr>
        <w:t xml:space="preserve">Oświadczenie </w:t>
      </w:r>
      <w:r w:rsidRPr="00F4357C">
        <w:rPr>
          <w:rFonts w:asciiTheme="minorHAnsi" w:hAnsiTheme="minorHAnsi" w:cstheme="minorHAnsi"/>
          <w:color w:val="000000" w:themeColor="text1"/>
          <w:sz w:val="20"/>
          <w:szCs w:val="20"/>
        </w:rPr>
        <w:t>o wypełnieniu obowiązku informacyjnego przewidzianego w art. 13 lub art. 14 RODO wobec osób fizycznych, od których dane osobowe bezpośrednio lub pośrednio pozyskał, którego wzór stanowi załącznik nr  </w:t>
      </w:r>
      <w:r w:rsidR="00617A89" w:rsidRPr="00F4357C">
        <w:rPr>
          <w:rFonts w:asciiTheme="minorHAnsi" w:hAnsiTheme="minorHAnsi" w:cstheme="minorHAnsi"/>
          <w:color w:val="000000" w:themeColor="text1"/>
          <w:sz w:val="20"/>
          <w:szCs w:val="20"/>
        </w:rPr>
        <w:t>3</w:t>
      </w:r>
      <w:r w:rsidRPr="00F4357C">
        <w:rPr>
          <w:rFonts w:asciiTheme="minorHAnsi" w:hAnsiTheme="minorHAnsi" w:cstheme="minorHAnsi"/>
          <w:color w:val="000000" w:themeColor="text1"/>
          <w:sz w:val="20"/>
          <w:szCs w:val="20"/>
        </w:rPr>
        <w:t xml:space="preserve"> do ogłoszenia,</w:t>
      </w:r>
    </w:p>
    <w:p w14:paraId="1E33C562" w14:textId="77777777" w:rsidR="00D176B5" w:rsidRPr="00F4357C" w:rsidRDefault="00D176B5" w:rsidP="00F87B4E">
      <w:pPr>
        <w:pStyle w:val="Akapitzlist"/>
        <w:numPr>
          <w:ilvl w:val="2"/>
          <w:numId w:val="1"/>
        </w:numPr>
        <w:spacing w:after="0" w:line="319" w:lineRule="auto"/>
        <w:ind w:left="0" w:hanging="877"/>
        <w:contextualSpacing w:val="0"/>
        <w:jc w:val="both"/>
        <w:rPr>
          <w:rFonts w:asciiTheme="minorHAnsi" w:hAnsiTheme="minorHAnsi" w:cstheme="minorHAnsi"/>
          <w:color w:val="000000" w:themeColor="text1"/>
          <w:sz w:val="20"/>
          <w:szCs w:val="20"/>
          <w:lang w:eastAsia="ja-JP"/>
        </w:rPr>
      </w:pPr>
      <w:r w:rsidRPr="00F4357C">
        <w:rPr>
          <w:rFonts w:asciiTheme="minorHAnsi" w:hAnsiTheme="minorHAnsi" w:cstheme="minorHAnsi"/>
          <w:color w:val="000000" w:themeColor="text1"/>
          <w:sz w:val="20"/>
          <w:szCs w:val="20"/>
        </w:rPr>
        <w:t>w przypadku gdy oferent jest osobą fizyczną oświadczenia oferenta o wyrażeniu zgody na przetwarzanie przez Enea Elektrownia Połaniec S.A. danych osobowych, którego wzór stanowi załącznik nr 5 do ogłoszenia.</w:t>
      </w:r>
    </w:p>
    <w:p w14:paraId="432807EF" w14:textId="77777777" w:rsidR="00FB0F40" w:rsidRPr="00F4357C" w:rsidRDefault="00FB0F40" w:rsidP="00F87B4E">
      <w:pPr>
        <w:widowControl w:val="0"/>
        <w:numPr>
          <w:ilvl w:val="0"/>
          <w:numId w:val="1"/>
        </w:numPr>
        <w:autoSpaceDE w:val="0"/>
        <w:autoSpaceDN w:val="0"/>
        <w:adjustRightInd w:val="0"/>
        <w:spacing w:line="319" w:lineRule="auto"/>
        <w:ind w:left="0"/>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Cs/>
          <w:color w:val="000000" w:themeColor="text1"/>
          <w:szCs w:val="20"/>
          <w:vertAlign w:val="superscript"/>
        </w:rPr>
        <w:t>1</w:t>
      </w:r>
      <w:r w:rsidRPr="00F4357C">
        <w:rPr>
          <w:rFonts w:asciiTheme="minorHAnsi" w:eastAsia="Tahoma,Bold" w:hAnsiTheme="minorHAnsi" w:cstheme="minorHAnsi"/>
          <w:b/>
          <w:bCs/>
          <w:color w:val="000000" w:themeColor="text1"/>
          <w:szCs w:val="20"/>
        </w:rPr>
        <w:t xml:space="preserve">PEŁNOMOCNIKIEM oferentów </w:t>
      </w:r>
      <w:r w:rsidRPr="00F4357C">
        <w:rPr>
          <w:rFonts w:asciiTheme="minorHAnsi" w:eastAsia="Tahoma,Bold" w:hAnsiTheme="minorHAnsi" w:cstheme="minorHAnsi"/>
          <w:color w:val="000000" w:themeColor="text1"/>
          <w:szCs w:val="20"/>
        </w:rPr>
        <w:t>uprawnionym do reprezentowania wszystkich oferentów ubiegających się wspólnie o udzielenie zamówienia oraz do zawarcia umowy</w:t>
      </w:r>
      <w:r w:rsidRPr="00F4357C">
        <w:rPr>
          <w:rFonts w:asciiTheme="minorHAnsi" w:eastAsia="Tahoma,Bold" w:hAnsiTheme="minorHAnsi" w:cstheme="minorHAnsi"/>
          <w:color w:val="000000" w:themeColor="text1"/>
          <w:szCs w:val="20"/>
          <w:vertAlign w:val="superscript"/>
        </w:rPr>
        <w:t>2</w:t>
      </w:r>
      <w:r w:rsidRPr="00F4357C">
        <w:rPr>
          <w:rFonts w:asciiTheme="minorHAnsi" w:eastAsia="Tahoma,Bold" w:hAnsiTheme="minorHAnsi" w:cstheme="minorHAnsi"/>
          <w:color w:val="000000" w:themeColor="text1"/>
          <w:szCs w:val="20"/>
        </w:rPr>
        <w:t xml:space="preserve"> jest:____________________________________________________________</w:t>
      </w:r>
    </w:p>
    <w:p w14:paraId="71C532AA" w14:textId="77777777" w:rsidR="00FB0F40" w:rsidRPr="00F4357C" w:rsidRDefault="00FB0F40" w:rsidP="00F87B4E">
      <w:pPr>
        <w:pStyle w:val="Tekstprzypisudolnego"/>
        <w:spacing w:line="319" w:lineRule="auto"/>
        <w:rPr>
          <w:rFonts w:asciiTheme="minorHAnsi" w:hAnsiTheme="minorHAnsi" w:cstheme="minorHAnsi"/>
          <w:i/>
          <w:color w:val="000000" w:themeColor="text1"/>
        </w:rPr>
      </w:pPr>
      <w:r w:rsidRPr="00F4357C">
        <w:rPr>
          <w:rStyle w:val="Odwoanieprzypisudolnego"/>
          <w:rFonts w:asciiTheme="minorHAnsi" w:eastAsiaTheme="majorEastAsia" w:hAnsiTheme="minorHAnsi" w:cstheme="minorHAnsi"/>
          <w:i/>
          <w:color w:val="000000" w:themeColor="text1"/>
        </w:rPr>
        <w:footnoteRef/>
      </w:r>
      <w:r w:rsidRPr="00F4357C">
        <w:rPr>
          <w:rFonts w:asciiTheme="minorHAnsi" w:hAnsiTheme="minorHAnsi" w:cstheme="minorHAnsi"/>
          <w:i/>
          <w:color w:val="000000" w:themeColor="text1"/>
        </w:rPr>
        <w:t xml:space="preserve"> dotyczy oferentów wspólnie ubiegających się o udzielenie zamówienia</w:t>
      </w:r>
    </w:p>
    <w:p w14:paraId="3535919B" w14:textId="77777777" w:rsidR="00FB0F40" w:rsidRPr="00F4357C" w:rsidRDefault="00FB0F40" w:rsidP="00F87B4E">
      <w:pPr>
        <w:autoSpaceDE w:val="0"/>
        <w:autoSpaceDN w:val="0"/>
        <w:spacing w:line="319" w:lineRule="auto"/>
        <w:rPr>
          <w:rFonts w:asciiTheme="minorHAnsi" w:hAnsiTheme="minorHAnsi" w:cstheme="minorHAnsi"/>
          <w:i/>
          <w:color w:val="000000" w:themeColor="text1"/>
          <w:szCs w:val="20"/>
        </w:rPr>
      </w:pPr>
      <w:r w:rsidRPr="00F4357C">
        <w:rPr>
          <w:rFonts w:asciiTheme="minorHAnsi" w:hAnsiTheme="minorHAnsi" w:cstheme="minorHAnsi"/>
          <w:i/>
          <w:color w:val="000000" w:themeColor="text1"/>
          <w:szCs w:val="20"/>
          <w:vertAlign w:val="superscript"/>
        </w:rPr>
        <w:t>2</w:t>
      </w:r>
      <w:r w:rsidRPr="00F4357C">
        <w:rPr>
          <w:rFonts w:asciiTheme="minorHAnsi" w:hAnsiTheme="minorHAnsi" w:cstheme="minorHAnsi"/>
          <w:i/>
          <w:color w:val="000000" w:themeColor="text1"/>
          <w:szCs w:val="20"/>
        </w:rPr>
        <w:t xml:space="preserve"> niepotrzebne skreślić</w:t>
      </w:r>
    </w:p>
    <w:p w14:paraId="631FA5DF" w14:textId="77777777" w:rsidR="00FB0F40" w:rsidRPr="00F4357C" w:rsidRDefault="00C330C9"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Cs/>
          <w:color w:val="000000" w:themeColor="text1"/>
          <w:szCs w:val="20"/>
        </w:rPr>
        <w:t>N</w:t>
      </w:r>
      <w:r w:rsidR="00FB0F40" w:rsidRPr="00F4357C">
        <w:rPr>
          <w:rFonts w:asciiTheme="minorHAnsi" w:eastAsia="Tahoma,Bold" w:hAnsiTheme="minorHAnsi" w:cstheme="minorHAnsi"/>
          <w:color w:val="000000" w:themeColor="text1"/>
          <w:szCs w:val="20"/>
        </w:rPr>
        <w:t>iniejsz</w:t>
      </w:r>
      <w:r w:rsidRPr="00F4357C">
        <w:rPr>
          <w:rFonts w:asciiTheme="minorHAnsi" w:eastAsia="Tahoma,Bold" w:hAnsiTheme="minorHAnsi" w:cstheme="minorHAnsi"/>
          <w:color w:val="000000" w:themeColor="text1"/>
          <w:szCs w:val="20"/>
        </w:rPr>
        <w:t>ą ofertę</w:t>
      </w:r>
      <w:r w:rsidR="00FB0F40" w:rsidRPr="00F4357C">
        <w:rPr>
          <w:rFonts w:asciiTheme="minorHAnsi" w:eastAsia="Tahoma,Bold" w:hAnsiTheme="minorHAnsi" w:cstheme="minorHAnsi"/>
          <w:color w:val="000000" w:themeColor="text1"/>
          <w:szCs w:val="20"/>
        </w:rPr>
        <w:t xml:space="preserve"> wraz z załącznikami składamy na ___ kolejno ponumerowanych stronach.</w:t>
      </w:r>
    </w:p>
    <w:p w14:paraId="502B4F8D" w14:textId="77777777" w:rsidR="00FB0F40" w:rsidRPr="00F4357C" w:rsidRDefault="00FB0F40" w:rsidP="00F87B4E">
      <w:pPr>
        <w:widowControl w:val="0"/>
        <w:numPr>
          <w:ilvl w:val="0"/>
          <w:numId w:val="1"/>
        </w:numPr>
        <w:autoSpaceDE w:val="0"/>
        <w:autoSpaceDN w:val="0"/>
        <w:adjustRightInd w:val="0"/>
        <w:spacing w:line="319" w:lineRule="auto"/>
        <w:ind w:left="0"/>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
          <w:bCs/>
          <w:color w:val="000000" w:themeColor="text1"/>
          <w:szCs w:val="20"/>
        </w:rPr>
        <w:t xml:space="preserve">ZAŁĄCZNIKAMI </w:t>
      </w:r>
      <w:r w:rsidRPr="00F4357C">
        <w:rPr>
          <w:rFonts w:asciiTheme="minorHAnsi" w:eastAsia="Tahoma,Bold" w:hAnsiTheme="minorHAnsi" w:cstheme="minorHAnsi"/>
          <w:color w:val="000000" w:themeColor="text1"/>
          <w:szCs w:val="20"/>
        </w:rPr>
        <w:t>do niniejsze</w:t>
      </w:r>
      <w:r w:rsidR="00C330C9" w:rsidRPr="00F4357C">
        <w:rPr>
          <w:rFonts w:asciiTheme="minorHAnsi" w:eastAsia="Tahoma,Bold" w:hAnsiTheme="minorHAnsi" w:cstheme="minorHAnsi"/>
          <w:color w:val="000000" w:themeColor="text1"/>
          <w:szCs w:val="20"/>
        </w:rPr>
        <w:t xml:space="preserve">j oferty </w:t>
      </w:r>
      <w:r w:rsidRPr="00F4357C">
        <w:rPr>
          <w:rFonts w:asciiTheme="minorHAnsi" w:eastAsia="Tahoma,Bold" w:hAnsiTheme="minorHAnsi" w:cstheme="minorHAnsi"/>
          <w:color w:val="000000" w:themeColor="text1"/>
          <w:szCs w:val="20"/>
        </w:rPr>
        <w:t xml:space="preserve"> są:</w:t>
      </w:r>
    </w:p>
    <w:p w14:paraId="2897B183" w14:textId="77777777" w:rsidR="00FB0F40" w:rsidRPr="00F4357C" w:rsidRDefault="00FB0F40" w:rsidP="00F87B4E">
      <w:pPr>
        <w:widowControl w:val="0"/>
        <w:autoSpaceDE w:val="0"/>
        <w:autoSpaceDN w:val="0"/>
        <w:adjustRightInd w:val="0"/>
        <w:spacing w:line="319" w:lineRule="auto"/>
        <w:jc w:val="both"/>
        <w:textAlignment w:val="baseline"/>
        <w:rPr>
          <w:rFonts w:asciiTheme="minorHAnsi" w:eastAsia="Tahoma,Bold" w:hAnsiTheme="minorHAnsi" w:cstheme="minorHAnsi"/>
          <w:color w:val="000000" w:themeColor="text1"/>
          <w:szCs w:val="20"/>
        </w:rPr>
      </w:pPr>
      <w:r w:rsidRPr="00F4357C">
        <w:rPr>
          <w:rFonts w:asciiTheme="minorHAnsi" w:eastAsia="Tahoma,Bold" w:hAnsiTheme="minorHAnsi" w:cstheme="minorHAnsi"/>
          <w:b/>
          <w:bCs/>
          <w:color w:val="000000" w:themeColor="text1"/>
          <w:szCs w:val="20"/>
        </w:rPr>
        <w:t xml:space="preserve">    </w:t>
      </w:r>
      <w:r w:rsidR="00BD6A5B" w:rsidRPr="00F4357C">
        <w:rPr>
          <w:rFonts w:asciiTheme="minorHAnsi" w:eastAsia="Tahoma,Bold" w:hAnsiTheme="minorHAnsi" w:cstheme="minorHAnsi"/>
          <w:b/>
          <w:bCs/>
          <w:color w:val="000000" w:themeColor="text1"/>
          <w:szCs w:val="20"/>
        </w:rPr>
        <w:t>Dok</w:t>
      </w:r>
      <w:r w:rsidR="0095195B" w:rsidRPr="00F4357C">
        <w:rPr>
          <w:rFonts w:asciiTheme="minorHAnsi" w:eastAsia="Tahoma,Bold" w:hAnsiTheme="minorHAnsi" w:cstheme="minorHAnsi"/>
          <w:b/>
          <w:bCs/>
          <w:color w:val="000000" w:themeColor="text1"/>
          <w:szCs w:val="20"/>
        </w:rPr>
        <w:t xml:space="preserve">umenty wymienione w pkt </w:t>
      </w:r>
      <w:r w:rsidR="001C580B" w:rsidRPr="00F4357C">
        <w:rPr>
          <w:rFonts w:asciiTheme="minorHAnsi" w:eastAsia="Tahoma,Bold" w:hAnsiTheme="minorHAnsi" w:cstheme="minorHAnsi"/>
          <w:b/>
          <w:bCs/>
          <w:color w:val="000000" w:themeColor="text1"/>
          <w:szCs w:val="20"/>
        </w:rPr>
        <w:t>4.</w:t>
      </w:r>
    </w:p>
    <w:p w14:paraId="5E81A789" w14:textId="77777777" w:rsidR="00FB0F40" w:rsidRPr="00F4357C" w:rsidRDefault="00FB0F40" w:rsidP="00F87B4E">
      <w:pPr>
        <w:spacing w:line="319" w:lineRule="auto"/>
        <w:rPr>
          <w:rFonts w:asciiTheme="minorHAnsi" w:hAnsiTheme="minorHAnsi" w:cstheme="minorHAnsi"/>
          <w:color w:val="000000" w:themeColor="text1"/>
          <w:szCs w:val="20"/>
        </w:rPr>
      </w:pPr>
      <w:r w:rsidRPr="00F4357C">
        <w:rPr>
          <w:rFonts w:asciiTheme="minorHAnsi" w:eastAsia="Tahoma,Bold" w:hAnsiTheme="minorHAnsi" w:cstheme="minorHAnsi"/>
          <w:color w:val="000000" w:themeColor="text1"/>
          <w:szCs w:val="20"/>
        </w:rPr>
        <w:t>__________________________________</w:t>
      </w:r>
      <w:r w:rsidRPr="00F4357C">
        <w:rPr>
          <w:rFonts w:asciiTheme="minorHAnsi" w:hAnsiTheme="minorHAnsi" w:cstheme="minorHAnsi"/>
          <w:color w:val="000000" w:themeColor="text1"/>
          <w:szCs w:val="20"/>
        </w:rPr>
        <w:t xml:space="preserve">    </w:t>
      </w:r>
      <w:r w:rsidRPr="00F4357C">
        <w:rPr>
          <w:rFonts w:asciiTheme="minorHAnsi" w:eastAsia="Tahoma,Bold" w:hAnsiTheme="minorHAnsi" w:cstheme="minorHAnsi"/>
          <w:color w:val="000000" w:themeColor="text1"/>
          <w:szCs w:val="20"/>
        </w:rPr>
        <w:t>__________________ dnia __ __ _____ roku</w:t>
      </w:r>
    </w:p>
    <w:p w14:paraId="2F050E68" w14:textId="77777777" w:rsidR="00EF1B10" w:rsidRPr="00F4357C" w:rsidRDefault="00F0524D" w:rsidP="00F87B4E">
      <w:pPr>
        <w:spacing w:line="319" w:lineRule="auto"/>
        <w:jc w:val="center"/>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 xml:space="preserve"> </w:t>
      </w:r>
    </w:p>
    <w:p w14:paraId="70068B3D" w14:textId="77777777" w:rsidR="00CB09E1" w:rsidRPr="00F4357C" w:rsidRDefault="00EF1B10" w:rsidP="00F87B4E">
      <w:pPr>
        <w:tabs>
          <w:tab w:val="left" w:pos="3402"/>
        </w:tabs>
        <w:spacing w:line="319" w:lineRule="auto"/>
        <w:jc w:val="right"/>
        <w:rPr>
          <w:rFonts w:asciiTheme="minorHAnsi" w:hAnsiTheme="minorHAnsi" w:cstheme="minorHAnsi"/>
          <w:b/>
          <w:color w:val="000000" w:themeColor="text1"/>
          <w:szCs w:val="20"/>
        </w:rPr>
      </w:pPr>
      <w:r w:rsidRPr="00F4357C">
        <w:rPr>
          <w:rFonts w:asciiTheme="minorHAnsi" w:eastAsia="Tahoma,Bold" w:hAnsiTheme="minorHAnsi" w:cstheme="minorHAnsi"/>
          <w:color w:val="000000" w:themeColor="text1"/>
          <w:szCs w:val="20"/>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F4357C" w14:paraId="3BC562CF" w14:textId="77777777" w:rsidTr="005A7BFC">
        <w:tc>
          <w:tcPr>
            <w:tcW w:w="9550" w:type="dxa"/>
          </w:tcPr>
          <w:p w14:paraId="46188CBC" w14:textId="77777777" w:rsidR="00CB09E1" w:rsidRPr="00F4357C" w:rsidRDefault="00CB09E1" w:rsidP="00F87B4E">
            <w:pPr>
              <w:spacing w:line="319" w:lineRule="auto"/>
              <w:jc w:val="right"/>
              <w:outlineLvl w:val="0"/>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br w:type="page"/>
              <w:t>Załącznik do formularza oferty</w:t>
            </w:r>
          </w:p>
          <w:p w14:paraId="36DBDF97" w14:textId="77777777" w:rsidR="00CB09E1" w:rsidRPr="00F4357C" w:rsidRDefault="00CB09E1" w:rsidP="00F87B4E">
            <w:pPr>
              <w:spacing w:line="319" w:lineRule="auto"/>
              <w:jc w:val="right"/>
              <w:outlineLvl w:val="0"/>
              <w:rPr>
                <w:rFonts w:asciiTheme="minorHAnsi" w:hAnsiTheme="minorHAnsi" w:cstheme="minorHAnsi"/>
                <w:b/>
                <w:color w:val="000000" w:themeColor="text1"/>
                <w:szCs w:val="20"/>
              </w:rPr>
            </w:pPr>
          </w:p>
          <w:p w14:paraId="2C1D6EC9" w14:textId="77777777"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14:paraId="002FE113" w14:textId="77777777"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14:paraId="47DA5764" w14:textId="77777777"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r w:rsidRPr="00F4357C">
              <w:rPr>
                <w:rFonts w:asciiTheme="minorHAnsi" w:eastAsia="Tahoma,Bold" w:hAnsiTheme="minorHAnsi" w:cstheme="minorHAnsi"/>
                <w:b/>
                <w:bCs/>
                <w:color w:val="000000" w:themeColor="text1"/>
                <w:szCs w:val="20"/>
              </w:rPr>
              <w:t>WYNAGRODZENIE OFERTOWE</w:t>
            </w:r>
          </w:p>
          <w:p w14:paraId="1E5767BB" w14:textId="77777777"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14:paraId="1A332EFA" w14:textId="77777777" w:rsidR="00CB09E1" w:rsidRPr="00F4357C" w:rsidRDefault="00CB09E1" w:rsidP="00F87B4E">
            <w:pPr>
              <w:spacing w:line="319" w:lineRule="auto"/>
              <w:jc w:val="center"/>
              <w:outlineLvl w:val="0"/>
              <w:rPr>
                <w:rFonts w:asciiTheme="minorHAnsi" w:eastAsia="Tahoma,Bold" w:hAnsiTheme="minorHAnsi" w:cstheme="minorHAnsi"/>
                <w:b/>
                <w:bCs/>
                <w:color w:val="000000" w:themeColor="text1"/>
                <w:szCs w:val="20"/>
              </w:rPr>
            </w:pPr>
          </w:p>
          <w:p w14:paraId="389DEF95" w14:textId="77777777" w:rsidR="00861776" w:rsidRPr="00F4357C" w:rsidRDefault="00CB09E1" w:rsidP="005317F2">
            <w:pPr>
              <w:pStyle w:val="Akapitzlist"/>
              <w:spacing w:after="0" w:line="319" w:lineRule="auto"/>
              <w:ind w:left="0"/>
              <w:contextualSpacing w:val="0"/>
              <w:jc w:val="both"/>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 xml:space="preserve">Za  </w:t>
            </w:r>
            <w:r w:rsidR="004F5BF1" w:rsidRPr="004F5BF1">
              <w:rPr>
                <w:rFonts w:asciiTheme="minorHAnsi" w:eastAsia="Tahoma,Bold" w:hAnsiTheme="minorHAnsi" w:cstheme="minorHAnsi"/>
                <w:b/>
                <w:bCs/>
                <w:color w:val="000000" w:themeColor="text1"/>
                <w:szCs w:val="20"/>
              </w:rPr>
              <w:t>o</w:t>
            </w:r>
            <w:r w:rsidR="004F5BF1" w:rsidRPr="00504A28">
              <w:rPr>
                <w:rFonts w:asciiTheme="minorHAnsi" w:hAnsiTheme="minorHAnsi" w:cstheme="minorHAnsi"/>
                <w:b/>
                <w:sz w:val="20"/>
                <w:szCs w:val="20"/>
              </w:rPr>
              <w:t xml:space="preserve">kreślenie  </w:t>
            </w:r>
            <w:r w:rsidR="005317F2" w:rsidRPr="00D9105A">
              <w:rPr>
                <w:rFonts w:asciiTheme="minorHAnsi" w:hAnsiTheme="minorHAnsi" w:cstheme="minorHAnsi"/>
                <w:b/>
                <w:sz w:val="20"/>
                <w:szCs w:val="20"/>
              </w:rPr>
              <w:t xml:space="preserve">wartości rynkowej stawek czynszu (w zł/m2) za najem i dzierżawę budynków, pomieszczeń, urządzeń, placów oraz gruntów położonych na terenie elektrowni </w:t>
            </w:r>
            <w:r w:rsidR="005317F2">
              <w:rPr>
                <w:rFonts w:asciiTheme="minorHAnsi" w:hAnsiTheme="minorHAnsi" w:cstheme="minorHAnsi"/>
                <w:b/>
                <w:sz w:val="20"/>
                <w:szCs w:val="20"/>
              </w:rPr>
              <w:t xml:space="preserve">i poza </w:t>
            </w:r>
            <w:r w:rsidR="005317F2" w:rsidRPr="005317F2">
              <w:rPr>
                <w:rFonts w:asciiTheme="minorHAnsi" w:hAnsiTheme="minorHAnsi" w:cstheme="minorHAnsi"/>
                <w:b/>
                <w:sz w:val="20"/>
                <w:szCs w:val="20"/>
              </w:rPr>
              <w:t xml:space="preserve">ogrodzeniem </w:t>
            </w:r>
            <w:r w:rsidRPr="005317F2">
              <w:rPr>
                <w:rFonts w:asciiTheme="minorHAnsi" w:eastAsia="Tahoma,Bold" w:hAnsiTheme="minorHAnsi" w:cstheme="minorHAnsi"/>
                <w:bCs/>
                <w:color w:val="000000" w:themeColor="text1"/>
                <w:sz w:val="20"/>
                <w:szCs w:val="20"/>
              </w:rPr>
              <w:t>oferujemy</w:t>
            </w:r>
            <w:r w:rsidR="00861776" w:rsidRPr="005317F2">
              <w:rPr>
                <w:rFonts w:asciiTheme="minorHAnsi" w:eastAsia="Tahoma,Bold" w:hAnsiTheme="minorHAnsi" w:cstheme="minorHAnsi"/>
                <w:bCs/>
                <w:color w:val="000000" w:themeColor="text1"/>
                <w:sz w:val="20"/>
                <w:szCs w:val="20"/>
              </w:rPr>
              <w:t>:</w:t>
            </w:r>
          </w:p>
          <w:p w14:paraId="1DFCFAE7" w14:textId="77777777" w:rsidR="00861776" w:rsidRPr="00F4357C" w:rsidRDefault="00CB09E1" w:rsidP="00F87B4E">
            <w:pPr>
              <w:spacing w:line="319" w:lineRule="auto"/>
              <w:rPr>
                <w:rFonts w:asciiTheme="minorHAnsi" w:eastAsia="Calibri" w:hAnsiTheme="minorHAnsi" w:cstheme="minorHAnsi"/>
                <w:color w:val="000000" w:themeColor="text1"/>
                <w:szCs w:val="20"/>
              </w:rPr>
            </w:pPr>
            <w:r w:rsidRPr="00F4357C">
              <w:rPr>
                <w:rFonts w:asciiTheme="minorHAnsi" w:eastAsia="Tahoma,Bold" w:hAnsiTheme="minorHAnsi" w:cstheme="minorHAnsi"/>
                <w:bCs/>
                <w:color w:val="000000" w:themeColor="text1"/>
                <w:szCs w:val="20"/>
              </w:rPr>
              <w:t xml:space="preserve"> </w:t>
            </w:r>
          </w:p>
          <w:p w14:paraId="0D32263F" w14:textId="072404C8" w:rsidR="00861776" w:rsidRPr="00F4357C" w:rsidRDefault="008C3C6D" w:rsidP="00683BC4">
            <w:pPr>
              <w:pStyle w:val="Akapitzlist"/>
              <w:numPr>
                <w:ilvl w:val="0"/>
                <w:numId w:val="12"/>
              </w:numPr>
              <w:spacing w:after="0" w:line="319" w:lineRule="auto"/>
              <w:ind w:left="0"/>
              <w:rPr>
                <w:rFonts w:asciiTheme="minorHAnsi" w:hAnsiTheme="minorHAnsi" w:cstheme="minorHAnsi"/>
                <w:color w:val="000000" w:themeColor="text1"/>
                <w:sz w:val="20"/>
                <w:szCs w:val="20"/>
              </w:rPr>
            </w:pPr>
            <w:r w:rsidRPr="00F4357C">
              <w:rPr>
                <w:rFonts w:asciiTheme="minorHAnsi" w:eastAsia="Tahoma,Bold" w:hAnsiTheme="minorHAnsi" w:cstheme="minorHAnsi"/>
                <w:bCs/>
                <w:color w:val="000000" w:themeColor="text1"/>
                <w:sz w:val="20"/>
                <w:szCs w:val="20"/>
              </w:rPr>
              <w:t>W</w:t>
            </w:r>
            <w:r w:rsidR="005317F2">
              <w:rPr>
                <w:rFonts w:asciiTheme="minorHAnsi" w:eastAsia="Tahoma,Bold" w:hAnsiTheme="minorHAnsi" w:cstheme="minorHAnsi"/>
                <w:bCs/>
                <w:color w:val="000000" w:themeColor="text1"/>
                <w:sz w:val="20"/>
                <w:szCs w:val="20"/>
              </w:rPr>
              <w:t>ynagrodzenie  ryczałtowo-jednostkowe</w:t>
            </w:r>
            <w:r w:rsidR="00CB09E1" w:rsidRPr="00F4357C">
              <w:rPr>
                <w:rFonts w:asciiTheme="minorHAnsi" w:eastAsia="Tahoma,Bold" w:hAnsiTheme="minorHAnsi" w:cstheme="minorHAnsi"/>
                <w:bCs/>
                <w:color w:val="000000" w:themeColor="text1"/>
                <w:sz w:val="20"/>
                <w:szCs w:val="20"/>
              </w:rPr>
              <w:t xml:space="preserve"> w</w:t>
            </w:r>
            <w:r w:rsidR="005317F2">
              <w:rPr>
                <w:rFonts w:asciiTheme="minorHAnsi" w:eastAsia="Tahoma,Bold" w:hAnsiTheme="minorHAnsi" w:cstheme="minorHAnsi"/>
                <w:bCs/>
                <w:color w:val="000000" w:themeColor="text1"/>
                <w:sz w:val="20"/>
                <w:szCs w:val="20"/>
              </w:rPr>
              <w:t xml:space="preserve"> następującej wysokości</w:t>
            </w:r>
            <w:r w:rsidR="00861776" w:rsidRPr="00F4357C">
              <w:rPr>
                <w:rFonts w:asciiTheme="minorHAnsi" w:hAnsiTheme="minorHAnsi" w:cstheme="minorHAnsi"/>
                <w:color w:val="000000" w:themeColor="text1"/>
                <w:sz w:val="20"/>
                <w:szCs w:val="20"/>
              </w:rPr>
              <w:t>:</w:t>
            </w:r>
            <w:r w:rsidRPr="00F4357C">
              <w:rPr>
                <w:rFonts w:asciiTheme="minorHAnsi" w:hAnsiTheme="minorHAnsi" w:cstheme="minorHAnsi"/>
                <w:color w:val="000000" w:themeColor="text1"/>
                <w:sz w:val="20"/>
                <w:szCs w:val="20"/>
              </w:rPr>
              <w:t xml:space="preserve"> ……………………………………. zł netto</w:t>
            </w:r>
            <w:r w:rsidR="00536EFF">
              <w:rPr>
                <w:rFonts w:asciiTheme="minorHAnsi" w:hAnsiTheme="minorHAnsi" w:cstheme="minorHAnsi"/>
                <w:color w:val="000000" w:themeColor="text1"/>
                <w:sz w:val="20"/>
                <w:szCs w:val="20"/>
              </w:rPr>
              <w:t xml:space="preserve"> + VAT</w:t>
            </w:r>
          </w:p>
          <w:p w14:paraId="57F1E673" w14:textId="77777777" w:rsidR="00316076" w:rsidRPr="00F4357C" w:rsidRDefault="00316076" w:rsidP="00683BC4">
            <w:pPr>
              <w:keepNext/>
              <w:numPr>
                <w:ilvl w:val="0"/>
                <w:numId w:val="12"/>
              </w:numPr>
              <w:spacing w:line="319" w:lineRule="auto"/>
              <w:ind w:left="0"/>
              <w:jc w:val="both"/>
              <w:outlineLvl w:val="0"/>
              <w:rPr>
                <w:rFonts w:asciiTheme="minorHAnsi" w:eastAsiaTheme="majorEastAsia" w:hAnsiTheme="minorHAnsi" w:cstheme="minorHAnsi"/>
                <w:color w:val="000000" w:themeColor="text1"/>
                <w:szCs w:val="20"/>
              </w:rPr>
            </w:pPr>
            <w:r w:rsidRPr="00F4357C">
              <w:rPr>
                <w:rFonts w:asciiTheme="minorHAnsi" w:eastAsia="Tahoma,Bold" w:hAnsiTheme="minorHAnsi" w:cstheme="minorHAnsi"/>
                <w:bCs/>
                <w:color w:val="000000" w:themeColor="text1"/>
                <w:szCs w:val="20"/>
              </w:rPr>
              <w:t>Grupa towarowa PKWiU kod nr ……………………</w:t>
            </w:r>
          </w:p>
          <w:p w14:paraId="7622A004" w14:textId="77777777" w:rsidR="00B80726" w:rsidRPr="00F4357C" w:rsidRDefault="00B80726" w:rsidP="00683BC4">
            <w:pPr>
              <w:pStyle w:val="Akapitzlist"/>
              <w:widowControl w:val="0"/>
              <w:numPr>
                <w:ilvl w:val="0"/>
                <w:numId w:val="12"/>
              </w:numPr>
              <w:autoSpaceDE w:val="0"/>
              <w:autoSpaceDN w:val="0"/>
              <w:adjustRightInd w:val="0"/>
              <w:spacing w:after="0" w:line="319" w:lineRule="auto"/>
              <w:ind w:left="0"/>
              <w:contextualSpacing w:val="0"/>
              <w:jc w:val="both"/>
              <w:textAlignment w:val="baseline"/>
              <w:rPr>
                <w:rFonts w:asciiTheme="minorHAnsi" w:eastAsia="Tahoma,Bold" w:hAnsiTheme="minorHAnsi" w:cstheme="minorHAnsi"/>
                <w:bCs/>
                <w:color w:val="000000" w:themeColor="text1"/>
                <w:sz w:val="20"/>
                <w:szCs w:val="20"/>
              </w:rPr>
            </w:pPr>
            <w:r w:rsidRPr="00F4357C">
              <w:rPr>
                <w:rFonts w:asciiTheme="minorHAnsi" w:eastAsia="Tahoma,Bold" w:hAnsiTheme="minorHAnsi"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14:paraId="2961BC48" w14:textId="77777777" w:rsidR="00B80726" w:rsidRPr="00F4357C" w:rsidRDefault="00B80726" w:rsidP="00683BC4">
            <w:pPr>
              <w:pStyle w:val="Legenda"/>
              <w:numPr>
                <w:ilvl w:val="0"/>
                <w:numId w:val="12"/>
              </w:numPr>
              <w:spacing w:after="0" w:line="319" w:lineRule="auto"/>
              <w:ind w:left="0"/>
              <w:rPr>
                <w:rFonts w:asciiTheme="minorHAnsi" w:hAnsiTheme="minorHAnsi" w:cstheme="minorHAnsi"/>
                <w:i w:val="0"/>
                <w:iCs w:val="0"/>
                <w:color w:val="000000" w:themeColor="text1"/>
                <w:sz w:val="20"/>
                <w:szCs w:val="20"/>
              </w:rPr>
            </w:pPr>
            <w:r w:rsidRPr="00F4357C">
              <w:rPr>
                <w:rFonts w:asciiTheme="minorHAnsi" w:hAnsiTheme="minorHAnsi" w:cstheme="minorHAnsi"/>
                <w:i w:val="0"/>
                <w:iCs w:val="0"/>
                <w:color w:val="000000" w:themeColor="text1"/>
                <w:sz w:val="20"/>
                <w:szCs w:val="20"/>
              </w:rPr>
              <w:t>Zapłata wynagrodzenia na rachunek Wykonawcy nastąpi w ciągu 30 dni  od daty otrzymania prawidłowo wystawionej faktury VAT na adres wskazany przez Zamawiającego.</w:t>
            </w:r>
          </w:p>
          <w:p w14:paraId="2580CF54" w14:textId="77777777" w:rsidR="00D05E80" w:rsidRPr="00F4357C" w:rsidRDefault="00D05E80" w:rsidP="00683BC4">
            <w:pPr>
              <w:keepNext/>
              <w:numPr>
                <w:ilvl w:val="0"/>
                <w:numId w:val="12"/>
              </w:numPr>
              <w:spacing w:line="319" w:lineRule="auto"/>
              <w:ind w:left="0"/>
              <w:jc w:val="both"/>
              <w:outlineLvl w:val="0"/>
              <w:rPr>
                <w:rFonts w:asciiTheme="minorHAnsi" w:eastAsiaTheme="majorEastAsia" w:hAnsiTheme="minorHAnsi" w:cstheme="minorHAnsi"/>
                <w:color w:val="000000" w:themeColor="text1"/>
                <w:szCs w:val="20"/>
              </w:rPr>
            </w:pPr>
            <w:r w:rsidRPr="00F4357C">
              <w:rPr>
                <w:rFonts w:asciiTheme="minorHAnsi" w:hAnsiTheme="minorHAnsi" w:cstheme="minorHAnsi"/>
                <w:color w:val="000000" w:themeColor="text1"/>
                <w:szCs w:val="20"/>
              </w:rPr>
              <w:t>Zamawiający oświadcza, że płatności za wszystkie faktury VAT realizuje z zastosowaniem mechanizmu podzielonej płatności, tzw. split payment.</w:t>
            </w:r>
          </w:p>
          <w:p w14:paraId="599E93B2" w14:textId="77777777" w:rsidR="00D05E80" w:rsidRPr="00F4357C" w:rsidRDefault="00D05E80" w:rsidP="00683BC4">
            <w:pPr>
              <w:pStyle w:val="Akapitzlist"/>
              <w:numPr>
                <w:ilvl w:val="0"/>
                <w:numId w:val="12"/>
              </w:numPr>
              <w:shd w:val="clear" w:color="auto" w:fill="FFFFFF"/>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że wyraża zgodę na dokonywanie przez Zamawiającego płatności w systemie podzielonej płatności.</w:t>
            </w:r>
          </w:p>
          <w:p w14:paraId="3394E6C3" w14:textId="77777777" w:rsidR="00D05E80" w:rsidRPr="00F4357C" w:rsidRDefault="00D05E80" w:rsidP="00683BC4">
            <w:pPr>
              <w:pStyle w:val="Akapitzlist"/>
              <w:numPr>
                <w:ilvl w:val="0"/>
                <w:numId w:val="12"/>
              </w:numPr>
              <w:shd w:val="clear" w:color="auto" w:fill="FFFFFF"/>
              <w:spacing w:after="0" w:line="319" w:lineRule="auto"/>
              <w:ind w:left="0"/>
              <w:contextualSpacing w:val="0"/>
              <w:jc w:val="both"/>
              <w:rPr>
                <w:rFonts w:asciiTheme="minorHAnsi" w:hAnsiTheme="minorHAnsi" w:cstheme="minorHAnsi"/>
                <w:color w:val="000000" w:themeColor="text1"/>
                <w:sz w:val="20"/>
                <w:szCs w:val="20"/>
                <w:lang w:eastAsia="pl-PL"/>
              </w:rPr>
            </w:pPr>
            <w:r w:rsidRPr="00F4357C">
              <w:rPr>
                <w:rFonts w:asciiTheme="minorHAnsi" w:hAnsiTheme="minorHAnsi" w:cstheme="minorHAnsi"/>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2658B2C" w14:textId="77777777" w:rsidR="00CB09E1" w:rsidRPr="00F4357C" w:rsidRDefault="00CB09E1" w:rsidP="00F87B4E">
            <w:pPr>
              <w:spacing w:line="319" w:lineRule="auto"/>
              <w:outlineLvl w:val="0"/>
              <w:rPr>
                <w:rFonts w:asciiTheme="minorHAnsi" w:eastAsia="Tahoma,Bold" w:hAnsiTheme="minorHAnsi" w:cstheme="minorHAnsi"/>
                <w:b/>
                <w:bCs/>
                <w:color w:val="000000" w:themeColor="text1"/>
                <w:szCs w:val="20"/>
              </w:rPr>
            </w:pPr>
          </w:p>
          <w:p w14:paraId="3C990A00" w14:textId="77777777" w:rsidR="00397BF2" w:rsidRPr="00F4357C" w:rsidRDefault="00397BF2" w:rsidP="00F87B4E">
            <w:pPr>
              <w:widowControl w:val="0"/>
              <w:autoSpaceDE w:val="0"/>
              <w:autoSpaceDN w:val="0"/>
              <w:adjustRightInd w:val="0"/>
              <w:spacing w:line="319" w:lineRule="auto"/>
              <w:jc w:val="both"/>
              <w:textAlignment w:val="baseline"/>
              <w:rPr>
                <w:rFonts w:asciiTheme="minorHAnsi" w:eastAsia="Tahoma,Bold" w:hAnsiTheme="minorHAnsi" w:cstheme="minorHAnsi"/>
                <w:bCs/>
                <w:color w:val="000000" w:themeColor="text1"/>
                <w:szCs w:val="20"/>
              </w:rPr>
            </w:pPr>
            <w:r w:rsidRPr="00F4357C">
              <w:rPr>
                <w:rFonts w:asciiTheme="minorHAnsi" w:eastAsia="Tahoma,Bold" w:hAnsiTheme="minorHAnsi"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562174F2" w14:textId="77777777" w:rsidR="00CB09E1" w:rsidRPr="00F4357C" w:rsidRDefault="00CB09E1" w:rsidP="00F87B4E">
            <w:pPr>
              <w:spacing w:line="319" w:lineRule="auto"/>
              <w:jc w:val="center"/>
              <w:outlineLvl w:val="0"/>
              <w:rPr>
                <w:rFonts w:asciiTheme="minorHAnsi" w:hAnsiTheme="minorHAnsi" w:cstheme="minorHAnsi"/>
                <w:b/>
                <w:color w:val="000000" w:themeColor="text1"/>
                <w:szCs w:val="20"/>
              </w:rPr>
            </w:pPr>
          </w:p>
          <w:p w14:paraId="5C9044AD" w14:textId="77777777" w:rsidR="00CB09E1" w:rsidRPr="00F4357C" w:rsidRDefault="00CB09E1" w:rsidP="00F87B4E">
            <w:pPr>
              <w:spacing w:line="319" w:lineRule="auto"/>
              <w:outlineLvl w:val="0"/>
              <w:rPr>
                <w:rFonts w:asciiTheme="minorHAnsi" w:hAnsiTheme="minorHAnsi" w:cstheme="minorHAnsi"/>
                <w:b/>
                <w:color w:val="000000" w:themeColor="text1"/>
                <w:szCs w:val="20"/>
              </w:rPr>
            </w:pPr>
          </w:p>
          <w:p w14:paraId="25A775BE" w14:textId="77777777" w:rsidR="00426F32" w:rsidRPr="00F4357C" w:rsidRDefault="00426F32" w:rsidP="00F87B4E">
            <w:pPr>
              <w:spacing w:line="319" w:lineRule="auto"/>
              <w:jc w:val="right"/>
              <w:rPr>
                <w:rFonts w:asciiTheme="minorHAnsi" w:eastAsia="Tahoma,Bold" w:hAnsiTheme="minorHAnsi" w:cstheme="minorHAnsi"/>
                <w:color w:val="000000" w:themeColor="text1"/>
                <w:szCs w:val="20"/>
              </w:rPr>
            </w:pPr>
          </w:p>
          <w:p w14:paraId="245CCC26" w14:textId="77777777" w:rsidR="00426F32" w:rsidRPr="00F4357C" w:rsidRDefault="00426F32" w:rsidP="00F87B4E">
            <w:pPr>
              <w:spacing w:line="319" w:lineRule="auto"/>
              <w:jc w:val="right"/>
              <w:rPr>
                <w:rFonts w:asciiTheme="minorHAnsi" w:eastAsia="Tahoma,Bold" w:hAnsiTheme="minorHAnsi" w:cstheme="minorHAnsi"/>
                <w:color w:val="000000" w:themeColor="text1"/>
                <w:szCs w:val="20"/>
              </w:rPr>
            </w:pPr>
          </w:p>
          <w:p w14:paraId="17108448" w14:textId="77777777" w:rsidR="00426F32" w:rsidRPr="00F4357C" w:rsidRDefault="00426F32" w:rsidP="00F87B4E">
            <w:pPr>
              <w:spacing w:line="319" w:lineRule="auto"/>
              <w:jc w:val="right"/>
              <w:rPr>
                <w:rFonts w:asciiTheme="minorHAnsi" w:eastAsia="Tahoma,Bold" w:hAnsiTheme="minorHAnsi" w:cstheme="minorHAnsi"/>
                <w:color w:val="000000" w:themeColor="text1"/>
                <w:szCs w:val="20"/>
              </w:rPr>
            </w:pPr>
          </w:p>
          <w:p w14:paraId="6FAF73A7" w14:textId="77777777" w:rsidR="00CB09E1" w:rsidRPr="00F4357C" w:rsidRDefault="00CB09E1" w:rsidP="00F87B4E">
            <w:pPr>
              <w:spacing w:line="319" w:lineRule="auto"/>
              <w:jc w:val="right"/>
              <w:rPr>
                <w:rFonts w:asciiTheme="minorHAnsi" w:hAnsiTheme="minorHAnsi" w:cstheme="minorHAnsi"/>
                <w:color w:val="000000" w:themeColor="text1"/>
                <w:szCs w:val="20"/>
              </w:rPr>
            </w:pPr>
            <w:r w:rsidRPr="00F4357C">
              <w:rPr>
                <w:rFonts w:asciiTheme="minorHAnsi" w:eastAsia="Tahoma,Bold" w:hAnsiTheme="minorHAnsi" w:cstheme="minorHAnsi"/>
                <w:color w:val="000000" w:themeColor="text1"/>
                <w:szCs w:val="20"/>
              </w:rPr>
              <w:t>__________________________________</w:t>
            </w:r>
            <w:r w:rsidRPr="00F4357C">
              <w:rPr>
                <w:rFonts w:asciiTheme="minorHAnsi" w:hAnsiTheme="minorHAnsi" w:cstheme="minorHAnsi"/>
                <w:color w:val="000000" w:themeColor="text1"/>
                <w:szCs w:val="20"/>
              </w:rPr>
              <w:t xml:space="preserve">    </w:t>
            </w:r>
            <w:r w:rsidRPr="00F4357C">
              <w:rPr>
                <w:rFonts w:asciiTheme="minorHAnsi" w:eastAsia="Tahoma,Bold" w:hAnsiTheme="minorHAnsi" w:cstheme="minorHAnsi"/>
                <w:color w:val="000000" w:themeColor="text1"/>
                <w:szCs w:val="20"/>
              </w:rPr>
              <w:t>__________________ dnia __ __ _____ roku</w:t>
            </w:r>
          </w:p>
          <w:p w14:paraId="38F4C208" w14:textId="77777777" w:rsidR="00CB09E1" w:rsidRPr="00F4357C" w:rsidRDefault="00CB09E1" w:rsidP="00F87B4E">
            <w:pPr>
              <w:spacing w:line="319" w:lineRule="auto"/>
              <w:jc w:val="right"/>
              <w:rPr>
                <w:rFonts w:asciiTheme="minorHAnsi" w:eastAsia="Tahoma,Bold" w:hAnsiTheme="minorHAnsi" w:cstheme="minorHAnsi"/>
                <w:color w:val="000000" w:themeColor="text1"/>
                <w:szCs w:val="20"/>
              </w:rPr>
            </w:pPr>
            <w:r w:rsidRPr="00F4357C">
              <w:rPr>
                <w:rFonts w:asciiTheme="minorHAnsi" w:eastAsia="Tahoma,Bold" w:hAnsiTheme="minorHAnsi" w:cstheme="minorHAnsi"/>
                <w:color w:val="000000" w:themeColor="text1"/>
                <w:szCs w:val="20"/>
              </w:rPr>
              <w:t xml:space="preserve"> (podpis oferenta/pełnomocnika oferenta</w:t>
            </w:r>
          </w:p>
          <w:p w14:paraId="20C48A32" w14:textId="77777777" w:rsidR="00CB09E1" w:rsidRPr="00F4357C" w:rsidRDefault="00CB09E1" w:rsidP="00F87B4E">
            <w:pPr>
              <w:spacing w:line="319" w:lineRule="auto"/>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br w:type="page"/>
            </w:r>
          </w:p>
          <w:p w14:paraId="2EF6591C" w14:textId="77777777" w:rsidR="00CB09E1" w:rsidRPr="00F4357C" w:rsidRDefault="00CB09E1" w:rsidP="00F87B4E">
            <w:pPr>
              <w:spacing w:line="319" w:lineRule="auto"/>
              <w:rPr>
                <w:rFonts w:asciiTheme="minorHAnsi" w:hAnsiTheme="minorHAnsi" w:cstheme="minorHAnsi"/>
                <w:color w:val="000000" w:themeColor="text1"/>
                <w:szCs w:val="20"/>
              </w:rPr>
            </w:pPr>
          </w:p>
        </w:tc>
      </w:tr>
    </w:tbl>
    <w:p w14:paraId="1E6C7EA9" w14:textId="77777777" w:rsidR="00CB09E1" w:rsidRPr="00F4357C" w:rsidRDefault="00CB09E1" w:rsidP="00F87B4E">
      <w:pPr>
        <w:tabs>
          <w:tab w:val="left" w:pos="3402"/>
        </w:tabs>
        <w:spacing w:line="319" w:lineRule="auto"/>
        <w:jc w:val="right"/>
        <w:rPr>
          <w:rFonts w:asciiTheme="minorHAnsi" w:hAnsiTheme="minorHAnsi" w:cstheme="minorHAnsi"/>
          <w:b/>
          <w:color w:val="000000" w:themeColor="text1"/>
          <w:szCs w:val="20"/>
        </w:rPr>
      </w:pPr>
    </w:p>
    <w:p w14:paraId="4343DC9B" w14:textId="77777777" w:rsidR="000A6BA5" w:rsidRPr="00F4357C" w:rsidRDefault="000A6BA5" w:rsidP="00F87B4E">
      <w:pPr>
        <w:tabs>
          <w:tab w:val="left" w:pos="3402"/>
        </w:tabs>
        <w:spacing w:line="319" w:lineRule="auto"/>
        <w:rPr>
          <w:rFonts w:asciiTheme="minorHAnsi" w:hAnsiTheme="minorHAnsi" w:cstheme="minorHAnsi"/>
          <w:b/>
          <w:color w:val="000000" w:themeColor="text1"/>
          <w:szCs w:val="20"/>
        </w:rPr>
      </w:pPr>
    </w:p>
    <w:p w14:paraId="1D72FD87" w14:textId="77777777"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14:paraId="5F74E800" w14:textId="77777777"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14:paraId="22F53E8A" w14:textId="77777777"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14:paraId="356CF53F" w14:textId="77777777"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14:paraId="300945CF" w14:textId="77777777" w:rsidR="00CD48E8" w:rsidRPr="00F4357C" w:rsidRDefault="00CD48E8" w:rsidP="00F87B4E">
      <w:pPr>
        <w:tabs>
          <w:tab w:val="left" w:pos="3402"/>
        </w:tabs>
        <w:spacing w:line="319" w:lineRule="auto"/>
        <w:rPr>
          <w:rFonts w:asciiTheme="minorHAnsi" w:hAnsiTheme="minorHAnsi" w:cstheme="minorHAnsi"/>
          <w:b/>
          <w:color w:val="000000" w:themeColor="text1"/>
          <w:szCs w:val="20"/>
        </w:rPr>
      </w:pPr>
    </w:p>
    <w:p w14:paraId="6EC7DA75" w14:textId="77777777" w:rsidR="009E1DB4" w:rsidRPr="00F4357C" w:rsidRDefault="008E5CD8" w:rsidP="007A65B7">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 xml:space="preserve">Załącznik  nr </w:t>
      </w:r>
      <w:r w:rsidR="005978C4" w:rsidRPr="00F4357C">
        <w:rPr>
          <w:rFonts w:asciiTheme="minorHAnsi" w:hAnsiTheme="minorHAnsi" w:cstheme="minorHAnsi"/>
          <w:b/>
          <w:color w:val="000000" w:themeColor="text1"/>
          <w:szCs w:val="20"/>
        </w:rPr>
        <w:t>2</w:t>
      </w:r>
      <w:r w:rsidR="009E1DB4" w:rsidRPr="00F4357C">
        <w:rPr>
          <w:rFonts w:asciiTheme="minorHAnsi" w:hAnsiTheme="minorHAnsi" w:cstheme="minorHAnsi"/>
          <w:b/>
          <w:color w:val="000000" w:themeColor="text1"/>
          <w:szCs w:val="20"/>
        </w:rPr>
        <w:t xml:space="preserve"> do </w:t>
      </w:r>
      <w:r w:rsidR="00ED6D8F" w:rsidRPr="00F4357C">
        <w:rPr>
          <w:rFonts w:asciiTheme="minorHAnsi" w:hAnsiTheme="minorHAnsi" w:cstheme="minorHAnsi"/>
          <w:b/>
          <w:color w:val="000000" w:themeColor="text1"/>
          <w:szCs w:val="20"/>
        </w:rPr>
        <w:t>ogłoszenia</w:t>
      </w:r>
    </w:p>
    <w:p w14:paraId="0414A68E" w14:textId="77777777" w:rsidR="00E758B5" w:rsidRPr="00F4357C" w:rsidRDefault="00E758B5" w:rsidP="00F87B4E">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Projekt   umowy</w:t>
      </w:r>
    </w:p>
    <w:p w14:paraId="2746465E" w14:textId="77777777" w:rsidR="00E758B5" w:rsidRPr="00F4357C" w:rsidRDefault="00E758B5" w:rsidP="00F87B4E">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Umow</w:t>
      </w:r>
      <w:r w:rsidR="00355410" w:rsidRPr="00F4357C">
        <w:rPr>
          <w:rFonts w:asciiTheme="minorHAnsi" w:hAnsiTheme="minorHAnsi" w:cstheme="minorHAnsi"/>
          <w:b/>
          <w:color w:val="000000" w:themeColor="text1"/>
          <w:szCs w:val="20"/>
        </w:rPr>
        <w:t>a nr NZ/O/…………./…………………………./2020/……………………………/</w:t>
      </w:r>
      <w:r w:rsidR="005978C4" w:rsidRPr="00F4357C">
        <w:rPr>
          <w:rFonts w:asciiTheme="minorHAnsi" w:hAnsiTheme="minorHAnsi" w:cstheme="minorHAnsi"/>
          <w:b/>
          <w:color w:val="000000" w:themeColor="text1"/>
          <w:szCs w:val="20"/>
        </w:rPr>
        <w:t>……………</w:t>
      </w:r>
    </w:p>
    <w:p w14:paraId="4E064124" w14:textId="77777777" w:rsidR="00E758B5" w:rsidRPr="00F4357C" w:rsidRDefault="00E758B5" w:rsidP="00F87B4E">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(zwana dalej "Umową")</w:t>
      </w:r>
    </w:p>
    <w:p w14:paraId="60FDD65F" w14:textId="77777777" w:rsidR="00E758B5" w:rsidRPr="00F4357C" w:rsidRDefault="00E758B5" w:rsidP="00F87B4E">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zawarta w </w:t>
      </w:r>
      <w:r w:rsidR="00355410" w:rsidRPr="00F4357C">
        <w:rPr>
          <w:rFonts w:asciiTheme="minorHAnsi" w:hAnsiTheme="minorHAnsi" w:cstheme="minorHAnsi"/>
          <w:color w:val="000000" w:themeColor="text1"/>
          <w:szCs w:val="20"/>
        </w:rPr>
        <w:t>Zawadzie w dniu …………………………  2020</w:t>
      </w:r>
      <w:r w:rsidRPr="00F4357C">
        <w:rPr>
          <w:rFonts w:asciiTheme="minorHAnsi" w:hAnsiTheme="minorHAnsi" w:cstheme="minorHAnsi"/>
          <w:color w:val="000000" w:themeColor="text1"/>
          <w:szCs w:val="20"/>
        </w:rPr>
        <w:t xml:space="preserve"> roku,</w:t>
      </w:r>
    </w:p>
    <w:p w14:paraId="0515E19E"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pomiędzy:</w:t>
      </w:r>
    </w:p>
    <w:p w14:paraId="337D1B7A"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b/>
          <w:color w:val="000000" w:themeColor="text1"/>
          <w:szCs w:val="20"/>
        </w:rPr>
        <w:t>Enea Elektrownia Połaniec Spółka Akcyjna</w:t>
      </w:r>
      <w:r w:rsidRPr="00F4357C">
        <w:rPr>
          <w:rFonts w:asciiTheme="minorHAnsi" w:hAnsiTheme="minorHAnsi" w:cstheme="minorHAnsi"/>
          <w:color w:val="000000" w:themeColor="text1"/>
          <w:szCs w:val="20"/>
        </w:rPr>
        <w:t xml:space="preserve"> (skrót firmy: Enea </w:t>
      </w:r>
      <w:r w:rsidR="006A6DB0" w:rsidRPr="00F4357C">
        <w:rPr>
          <w:rFonts w:asciiTheme="minorHAnsi" w:hAnsiTheme="minorHAnsi" w:cstheme="minorHAnsi"/>
          <w:color w:val="000000" w:themeColor="text1"/>
          <w:szCs w:val="20"/>
        </w:rPr>
        <w:t xml:space="preserve">Elektrownia </w:t>
      </w:r>
      <w:r w:rsidRPr="00F4357C">
        <w:rPr>
          <w:rFonts w:asciiTheme="minorHAnsi" w:hAnsiTheme="minorHAnsi" w:cstheme="minorHAnsi"/>
          <w:color w:val="000000" w:themeColor="text1"/>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193F02F" w14:textId="77777777" w:rsidR="00E758B5" w:rsidRPr="00F4357C" w:rsidRDefault="006A6DB0"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b/>
          <w:color w:val="000000" w:themeColor="text1"/>
          <w:szCs w:val="20"/>
        </w:rPr>
        <w:t>Krzysztof Pawełek</w:t>
      </w:r>
      <w:r w:rsidR="00E758B5" w:rsidRPr="00F4357C">
        <w:rPr>
          <w:rFonts w:asciiTheme="minorHAnsi" w:hAnsiTheme="minorHAnsi" w:cstheme="minorHAnsi"/>
          <w:color w:val="000000" w:themeColor="text1"/>
          <w:szCs w:val="20"/>
        </w:rPr>
        <w:tab/>
        <w:t>-</w:t>
      </w:r>
      <w:r w:rsidR="00E758B5" w:rsidRPr="00F4357C">
        <w:rPr>
          <w:rFonts w:asciiTheme="minorHAnsi" w:hAnsiTheme="minorHAnsi" w:cstheme="minorHAnsi"/>
          <w:color w:val="000000" w:themeColor="text1"/>
          <w:szCs w:val="20"/>
        </w:rPr>
        <w:tab/>
        <w:t>Wiceprezes Zarządu</w:t>
      </w:r>
    </w:p>
    <w:p w14:paraId="03722540"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b/>
          <w:color w:val="000000" w:themeColor="text1"/>
          <w:szCs w:val="20"/>
        </w:rPr>
        <w:t>Mirosław Jabłoński</w:t>
      </w:r>
      <w:r w:rsidRPr="00F4357C">
        <w:rPr>
          <w:rFonts w:asciiTheme="minorHAnsi" w:hAnsiTheme="minorHAnsi" w:cstheme="minorHAnsi"/>
          <w:color w:val="000000" w:themeColor="text1"/>
          <w:szCs w:val="20"/>
        </w:rPr>
        <w:tab/>
        <w:t>-</w:t>
      </w:r>
      <w:r w:rsidRPr="00F4357C">
        <w:rPr>
          <w:rFonts w:asciiTheme="minorHAnsi" w:hAnsiTheme="minorHAnsi" w:cstheme="minorHAnsi"/>
          <w:color w:val="000000" w:themeColor="text1"/>
          <w:szCs w:val="20"/>
        </w:rPr>
        <w:tab/>
        <w:t>Prokurent</w:t>
      </w:r>
    </w:p>
    <w:p w14:paraId="4D0BCA7C" w14:textId="77777777" w:rsidR="006C2EA3" w:rsidRPr="00F4357C" w:rsidRDefault="006C2EA3" w:rsidP="00F87B4E">
      <w:pPr>
        <w:spacing w:line="319" w:lineRule="auto"/>
        <w:rPr>
          <w:rFonts w:asciiTheme="minorHAnsi" w:hAnsiTheme="minorHAnsi" w:cstheme="minorHAnsi"/>
          <w:color w:val="000000" w:themeColor="text1"/>
          <w:szCs w:val="20"/>
        </w:rPr>
      </w:pPr>
    </w:p>
    <w:p w14:paraId="5863E6C4"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a</w:t>
      </w:r>
    </w:p>
    <w:p w14:paraId="0B98C061"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zwaną dalej „Wykonawcą”, którą reprezentują:</w:t>
      </w:r>
    </w:p>
    <w:p w14:paraId="7E18EE2D"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           ………………………………………</w:t>
      </w:r>
    </w:p>
    <w:p w14:paraId="1D76233E"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           ………………………………………</w:t>
      </w:r>
    </w:p>
    <w:p w14:paraId="5832D4C5"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Zamawiający oraz Wykonawca będą dalej łącznie zwani „Stronami”.</w:t>
      </w:r>
    </w:p>
    <w:p w14:paraId="31195BD7" w14:textId="77777777" w:rsidR="00E758B5" w:rsidRPr="00F4357C" w:rsidRDefault="00E758B5"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Na wstępie Strony stwierdziły, co następuje:</w:t>
      </w:r>
    </w:p>
    <w:p w14:paraId="34E50B84" w14:textId="77777777"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1F79A93" w14:textId="77777777"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2F1C827" w14:textId="77777777" w:rsidR="006A6DB0" w:rsidRPr="00F4357C" w:rsidRDefault="006A6DB0" w:rsidP="00683BC4">
      <w:pPr>
        <w:pStyle w:val="BodyText21"/>
        <w:numPr>
          <w:ilvl w:val="0"/>
          <w:numId w:val="2"/>
        </w:numPr>
        <w:spacing w:line="319" w:lineRule="auto"/>
        <w:ind w:left="0" w:hanging="284"/>
        <w:jc w:val="left"/>
        <w:rPr>
          <w:rFonts w:asciiTheme="minorHAnsi" w:hAnsiTheme="minorHAnsi" w:cstheme="minorHAnsi"/>
          <w:color w:val="000000" w:themeColor="text1"/>
          <w:sz w:val="20"/>
        </w:rPr>
      </w:pPr>
      <w:r w:rsidRPr="00F4357C">
        <w:rPr>
          <w:rFonts w:asciiTheme="minorHAnsi" w:hAnsiTheme="minorHAnsi" w:cstheme="minorHAnsi"/>
          <w:color w:val="000000" w:themeColor="text1"/>
          <w:sz w:val="20"/>
        </w:rPr>
        <w:t xml:space="preserve">Wykonawca oświadcza i zapewnia, że zapoznał się i będzie przestrzegał postanowień Kodeksu Kontrahentów Grupy ENEA dostępnego na stronie: </w:t>
      </w:r>
      <w:hyperlink r:id="rId18" w:history="1">
        <w:r w:rsidRPr="00F4357C">
          <w:rPr>
            <w:rStyle w:val="Hipercze"/>
            <w:rFonts w:asciiTheme="minorHAnsi" w:hAnsiTheme="minorHAnsi" w:cstheme="minorHAnsi"/>
            <w:color w:val="000000" w:themeColor="text1"/>
            <w:sz w:val="20"/>
          </w:rPr>
          <w:t>https://10.125.13.101/grupaenea/o_grupie/enea-polaniec/zamowienia/dokumenty-dla-wykonawcow/zalacznik-nr-1-kodeks-kontrahentow-grupy-enea-informacja-dla-kontrahentow.pdf?t=1588858520</w:t>
        </w:r>
      </w:hyperlink>
      <w:r w:rsidRPr="00F4357C">
        <w:rPr>
          <w:rFonts w:asciiTheme="minorHAnsi" w:hAnsiTheme="minorHAnsi" w:cstheme="minorHAnsi"/>
          <w:color w:val="000000" w:themeColor="text1"/>
          <w:sz w:val="20"/>
        </w:rPr>
        <w:t>.”</w:t>
      </w:r>
    </w:p>
    <w:p w14:paraId="30985656" w14:textId="77777777"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Wykonawca oświadcza, że nie posiada powiązań z Zamawiającym, która prowadzą lub mogłyby prowadzić do braku Niezależności lub Konfliktu Interesów w związku z realizacją przedmiotu Umowy przez Wykonawcę.</w:t>
      </w:r>
    </w:p>
    <w:p w14:paraId="5F34F6BC" w14:textId="77777777" w:rsidR="006A6DB0" w:rsidRPr="00F4357C" w:rsidRDefault="006A6DB0" w:rsidP="00683BC4">
      <w:pPr>
        <w:pStyle w:val="Akapitzlist"/>
        <w:numPr>
          <w:ilvl w:val="0"/>
          <w:numId w:val="2"/>
        </w:numPr>
        <w:spacing w:after="0" w:line="319" w:lineRule="auto"/>
        <w:ind w:left="0" w:hanging="284"/>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DEA6DCE" w14:textId="77777777" w:rsidR="006A6DB0" w:rsidRPr="00F4357C" w:rsidRDefault="006A6DB0" w:rsidP="00683BC4">
      <w:pPr>
        <w:pStyle w:val="Akapitzlist"/>
        <w:numPr>
          <w:ilvl w:val="0"/>
          <w:numId w:val="2"/>
        </w:numPr>
        <w:spacing w:after="0" w:line="319" w:lineRule="auto"/>
        <w:ind w:left="0" w:hanging="284"/>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Ogólne Warunki Zakupu Usług Zamawiającego w wersji DZ/4/2018 z dnia 7 sierpnia 2018 r. („</w:t>
      </w:r>
      <w:r w:rsidRPr="00F4357C">
        <w:rPr>
          <w:rFonts w:asciiTheme="minorHAnsi" w:hAnsiTheme="minorHAnsi" w:cstheme="minorHAnsi"/>
          <w:b/>
          <w:color w:val="000000" w:themeColor="text1"/>
          <w:sz w:val="20"/>
          <w:szCs w:val="20"/>
        </w:rPr>
        <w:t>OWZU</w:t>
      </w:r>
      <w:r w:rsidRPr="00F4357C">
        <w:rPr>
          <w:rFonts w:asciiTheme="minorHAnsi" w:hAnsiTheme="minorHAnsi" w:cstheme="minorHAnsi"/>
          <w:color w:val="000000" w:themeColor="text1"/>
          <w:sz w:val="20"/>
          <w:szCs w:val="20"/>
        </w:rPr>
        <w:t>”) zamieszczone na stronie internetowej</w:t>
      </w:r>
      <w:hyperlink r:id="rId19" w:history="1">
        <w:r w:rsidRPr="00F4357C">
          <w:rPr>
            <w:rStyle w:val="Hipercze"/>
            <w:rFonts w:asciiTheme="minorHAnsi" w:hAnsiTheme="minorHAnsi" w:cstheme="minorHAnsi"/>
            <w:color w:val="000000" w:themeColor="text1"/>
            <w:sz w:val="20"/>
            <w:szCs w:val="20"/>
          </w:rPr>
          <w:t>https://www.enea.pl/pl/grupaenea/o-grupie/spolki-grupy-enea/polaniec/zamowienia/dokumenty-dla-wykonawcow-i-dostawcow</w:t>
        </w:r>
      </w:hyperlink>
      <w:r w:rsidRPr="00F4357C">
        <w:rPr>
          <w:rFonts w:asciiTheme="minorHAnsi" w:hAnsiTheme="minorHAnsi" w:cstheme="minorHAnsi"/>
          <w:color w:val="000000" w:themeColor="text1"/>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758333B3" w14:textId="77777777" w:rsidR="006A6DB0" w:rsidRPr="00F4357C" w:rsidRDefault="006A6DB0" w:rsidP="00683BC4">
      <w:pPr>
        <w:pStyle w:val="BodyText21"/>
        <w:numPr>
          <w:ilvl w:val="0"/>
          <w:numId w:val="2"/>
        </w:numPr>
        <w:spacing w:line="319" w:lineRule="auto"/>
        <w:ind w:left="0" w:hanging="284"/>
        <w:jc w:val="left"/>
        <w:rPr>
          <w:rFonts w:asciiTheme="minorHAnsi" w:hAnsiTheme="minorHAnsi" w:cstheme="minorHAnsi"/>
          <w:color w:val="000000" w:themeColor="text1"/>
          <w:sz w:val="20"/>
        </w:rPr>
      </w:pPr>
      <w:r w:rsidRPr="00F4357C">
        <w:rPr>
          <w:rFonts w:asciiTheme="minorHAnsi" w:hAnsiTheme="minorHAnsi" w:cstheme="minorHAnsi"/>
          <w:bCs/>
          <w:color w:val="000000" w:themeColor="text1"/>
          <w:sz w:val="20"/>
        </w:rPr>
        <w:t xml:space="preserve">Wszelkie terminy pisane w Umowie wielką literą, które nie zostały w niej zdefiniowane, mają znaczenie przypisane im w </w:t>
      </w:r>
      <w:r w:rsidRPr="00F4357C">
        <w:rPr>
          <w:rFonts w:asciiTheme="minorHAnsi" w:hAnsiTheme="minorHAnsi" w:cstheme="minorHAnsi"/>
          <w:color w:val="000000" w:themeColor="text1"/>
          <w:sz w:val="20"/>
        </w:rPr>
        <w:lastRenderedPageBreak/>
        <w:t>OWZU</w:t>
      </w:r>
      <w:r w:rsidRPr="00F4357C">
        <w:rPr>
          <w:rFonts w:asciiTheme="minorHAnsi" w:hAnsiTheme="minorHAnsi" w:cstheme="minorHAnsi"/>
          <w:bCs/>
          <w:color w:val="000000" w:themeColor="text1"/>
          <w:sz w:val="20"/>
        </w:rPr>
        <w:t xml:space="preserve">. </w:t>
      </w:r>
    </w:p>
    <w:p w14:paraId="45635F40" w14:textId="77777777" w:rsidR="006A6DB0" w:rsidRPr="00F4357C" w:rsidRDefault="006A6DB0" w:rsidP="00683BC4">
      <w:pPr>
        <w:numPr>
          <w:ilvl w:val="0"/>
          <w:numId w:val="2"/>
        </w:numPr>
        <w:spacing w:line="319" w:lineRule="auto"/>
        <w:ind w:left="0" w:hanging="284"/>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1049F298" w14:textId="77777777" w:rsidR="006A6DB0" w:rsidRPr="00F4357C" w:rsidRDefault="006A6DB0" w:rsidP="00683BC4">
      <w:pPr>
        <w:numPr>
          <w:ilvl w:val="0"/>
          <w:numId w:val="2"/>
        </w:numPr>
        <w:spacing w:line="319" w:lineRule="auto"/>
        <w:ind w:left="0" w:hanging="284"/>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W przypadku powstania po podpisaniu niniejszej Umowy ryzyka ewentualnego konfliktu interesów choćby potencjalnie wpływającego na prawdziwość lub kompletność oświadczenia, o którym mowa </w:t>
      </w:r>
      <w:r w:rsidRPr="00F4357C">
        <w:rPr>
          <w:rFonts w:asciiTheme="minorHAnsi" w:hAnsiTheme="minorHAnsi" w:cstheme="minorHAnsi"/>
          <w:color w:val="000000" w:themeColor="text1"/>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7FEC6A9C" w14:textId="77777777" w:rsidR="00E758B5" w:rsidRPr="00F4357C" w:rsidRDefault="006A6DB0" w:rsidP="00683BC4">
      <w:pPr>
        <w:numPr>
          <w:ilvl w:val="0"/>
          <w:numId w:val="2"/>
        </w:numPr>
        <w:spacing w:line="319" w:lineRule="auto"/>
        <w:ind w:left="0" w:hanging="426"/>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Naruszenie powyższego postanowienia Strony uznają za rażące naruszenie Umowy skutkujące prawem Zamawiającego do natychmiastowego rozwiązania Umowy za pisemnym oświadczeniem.</w:t>
      </w:r>
    </w:p>
    <w:p w14:paraId="2BC2E81F" w14:textId="77777777" w:rsidR="00627565" w:rsidRPr="00F4357C" w:rsidRDefault="00627565" w:rsidP="00290635">
      <w:pPr>
        <w:spacing w:line="319" w:lineRule="auto"/>
        <w:jc w:val="both"/>
        <w:rPr>
          <w:rFonts w:asciiTheme="minorHAnsi" w:hAnsiTheme="minorHAnsi" w:cstheme="minorHAnsi"/>
          <w:color w:val="000000" w:themeColor="text1"/>
          <w:szCs w:val="20"/>
        </w:rPr>
      </w:pPr>
    </w:p>
    <w:p w14:paraId="6F4FB411" w14:textId="77777777" w:rsidR="00E758B5" w:rsidRPr="00F4357C" w:rsidRDefault="00E758B5" w:rsidP="00F87B4E">
      <w:pPr>
        <w:pStyle w:val="BodyText21"/>
        <w:tabs>
          <w:tab w:val="left" w:pos="-1985"/>
          <w:tab w:val="left" w:pos="-1843"/>
          <w:tab w:val="left" w:pos="-1560"/>
          <w:tab w:val="left" w:pos="-1276"/>
        </w:tabs>
        <w:suppressAutoHyphens/>
        <w:spacing w:line="319" w:lineRule="auto"/>
        <w:rPr>
          <w:rFonts w:asciiTheme="minorHAnsi" w:hAnsiTheme="minorHAnsi" w:cstheme="minorHAnsi"/>
          <w:b/>
          <w:color w:val="000000" w:themeColor="text1"/>
          <w:sz w:val="20"/>
        </w:rPr>
      </w:pPr>
      <w:r w:rsidRPr="00F4357C">
        <w:rPr>
          <w:rFonts w:asciiTheme="minorHAnsi" w:hAnsiTheme="minorHAnsi" w:cstheme="minorHAnsi"/>
          <w:b/>
          <w:color w:val="000000" w:themeColor="text1"/>
          <w:sz w:val="20"/>
        </w:rPr>
        <w:t>W związku z powyższym Strony ustaliły, co następuje:</w:t>
      </w:r>
    </w:p>
    <w:p w14:paraId="5FBBE2F7" w14:textId="77777777" w:rsidR="00CD48E8" w:rsidRPr="00F4357C" w:rsidRDefault="00D67A53" w:rsidP="00D67A53">
      <w:pPr>
        <w:pStyle w:val="Akapitzlist"/>
        <w:spacing w:after="0" w:line="319" w:lineRule="auto"/>
        <w:ind w:left="0"/>
        <w:contextualSpacing w:val="0"/>
        <w:rPr>
          <w:rFonts w:asciiTheme="minorHAnsi" w:hAnsiTheme="minorHAnsi" w:cstheme="minorHAnsi"/>
          <w:b/>
          <w:color w:val="000000" w:themeColor="text1"/>
          <w:sz w:val="20"/>
          <w:szCs w:val="20"/>
          <w:u w:val="single"/>
        </w:rPr>
      </w:pPr>
      <w:r w:rsidRPr="00F4357C">
        <w:rPr>
          <w:rFonts w:asciiTheme="minorHAnsi" w:hAnsiTheme="minorHAnsi" w:cstheme="minorHAnsi"/>
          <w:b/>
          <w:color w:val="000000" w:themeColor="text1"/>
          <w:sz w:val="20"/>
          <w:szCs w:val="20"/>
          <w:u w:val="single"/>
        </w:rPr>
        <w:t xml:space="preserve">1. </w:t>
      </w:r>
      <w:r w:rsidR="00CD48E8" w:rsidRPr="00F4357C">
        <w:rPr>
          <w:rFonts w:asciiTheme="minorHAnsi" w:hAnsiTheme="minorHAnsi" w:cstheme="minorHAnsi"/>
          <w:b/>
          <w:color w:val="000000" w:themeColor="text1"/>
          <w:sz w:val="20"/>
          <w:szCs w:val="20"/>
          <w:u w:val="single"/>
        </w:rPr>
        <w:t>P</w:t>
      </w:r>
      <w:r w:rsidR="0071251B" w:rsidRPr="00F4357C">
        <w:rPr>
          <w:rFonts w:asciiTheme="minorHAnsi" w:hAnsiTheme="minorHAnsi" w:cstheme="minorHAnsi"/>
          <w:b/>
          <w:color w:val="000000" w:themeColor="text1"/>
          <w:sz w:val="20"/>
          <w:szCs w:val="20"/>
          <w:u w:val="single"/>
        </w:rPr>
        <w:t>rzedmiot umowy</w:t>
      </w:r>
    </w:p>
    <w:p w14:paraId="45FF020F" w14:textId="77777777" w:rsidR="005317F2" w:rsidRDefault="005317F2" w:rsidP="005317F2">
      <w:pPr>
        <w:tabs>
          <w:tab w:val="left" w:pos="709"/>
        </w:tabs>
        <w:spacing w:line="319" w:lineRule="auto"/>
        <w:ind w:left="709" w:hanging="924"/>
        <w:rPr>
          <w:rFonts w:asciiTheme="minorHAnsi" w:hAnsiTheme="minorHAnsi" w:cstheme="minorHAnsi"/>
          <w:b/>
          <w:szCs w:val="20"/>
        </w:rPr>
      </w:pPr>
      <w:r>
        <w:rPr>
          <w:rFonts w:asciiTheme="minorHAnsi" w:hAnsiTheme="minorHAnsi" w:cstheme="minorHAnsi"/>
          <w:color w:val="000000" w:themeColor="text1"/>
          <w:szCs w:val="20"/>
        </w:rPr>
        <w:t xml:space="preserve">    </w:t>
      </w:r>
      <w:r w:rsidR="00582039" w:rsidRPr="00F4357C">
        <w:rPr>
          <w:rFonts w:asciiTheme="minorHAnsi" w:hAnsiTheme="minorHAnsi" w:cstheme="minorHAnsi"/>
          <w:color w:val="000000" w:themeColor="text1"/>
          <w:szCs w:val="20"/>
        </w:rPr>
        <w:t xml:space="preserve">1.1. </w:t>
      </w:r>
      <w:r w:rsidR="00CD48E8" w:rsidRPr="00F4357C">
        <w:rPr>
          <w:rFonts w:asciiTheme="minorHAnsi" w:hAnsiTheme="minorHAnsi" w:cstheme="minorHAnsi"/>
          <w:color w:val="000000" w:themeColor="text1"/>
          <w:szCs w:val="20"/>
        </w:rPr>
        <w:t xml:space="preserve">Zamawiający zleca, a Wykonawca przyjmuje do realizacji </w:t>
      </w:r>
      <w:r>
        <w:rPr>
          <w:rFonts w:asciiTheme="minorHAnsi" w:hAnsiTheme="minorHAnsi" w:cstheme="minorHAnsi"/>
          <w:b/>
          <w:szCs w:val="20"/>
        </w:rPr>
        <w:t>o</w:t>
      </w:r>
      <w:r w:rsidRPr="00504A28">
        <w:rPr>
          <w:rFonts w:asciiTheme="minorHAnsi" w:hAnsiTheme="minorHAnsi" w:cstheme="minorHAnsi"/>
          <w:b/>
          <w:szCs w:val="20"/>
        </w:rPr>
        <w:t>kreślenie  w</w:t>
      </w:r>
      <w:r>
        <w:rPr>
          <w:rFonts w:asciiTheme="minorHAnsi" w:hAnsiTheme="minorHAnsi" w:cstheme="minorHAnsi"/>
          <w:b/>
          <w:szCs w:val="20"/>
        </w:rPr>
        <w:t>artości rynkowej stawek czynszu</w:t>
      </w:r>
    </w:p>
    <w:p w14:paraId="62FEDB9A" w14:textId="77777777" w:rsidR="005317F2" w:rsidRPr="00F4357C" w:rsidRDefault="005317F2" w:rsidP="005317F2">
      <w:pPr>
        <w:spacing w:line="319" w:lineRule="auto"/>
        <w:rPr>
          <w:rFonts w:asciiTheme="minorHAnsi" w:hAnsiTheme="minorHAnsi" w:cstheme="minorHAnsi"/>
          <w:b/>
          <w:szCs w:val="20"/>
        </w:rPr>
      </w:pPr>
      <w:r w:rsidRPr="00504A28">
        <w:rPr>
          <w:rFonts w:asciiTheme="minorHAnsi" w:hAnsiTheme="minorHAnsi" w:cstheme="minorHAnsi"/>
          <w:b/>
          <w:szCs w:val="20"/>
        </w:rPr>
        <w:t>wynajmowanych budynków i pomieszczeń</w:t>
      </w:r>
      <w:r>
        <w:rPr>
          <w:rFonts w:asciiTheme="minorHAnsi" w:hAnsiTheme="minorHAnsi" w:cstheme="minorHAnsi"/>
          <w:b/>
          <w:szCs w:val="20"/>
        </w:rPr>
        <w:t xml:space="preserve"> </w:t>
      </w:r>
      <w:r w:rsidRPr="00F4357C">
        <w:rPr>
          <w:rFonts w:asciiTheme="minorHAnsi" w:hAnsiTheme="minorHAnsi" w:cstheme="minorHAnsi"/>
          <w:b/>
          <w:szCs w:val="20"/>
        </w:rPr>
        <w:t xml:space="preserve"> ( dalej: „Usługi”).</w:t>
      </w:r>
    </w:p>
    <w:p w14:paraId="663BA133" w14:textId="77777777" w:rsidR="005317F2" w:rsidRPr="00D9105A" w:rsidRDefault="005317F2" w:rsidP="005317F2">
      <w:pPr>
        <w:pStyle w:val="Akapitzlist"/>
        <w:spacing w:after="0" w:line="319" w:lineRule="auto"/>
        <w:ind w:left="0"/>
        <w:contextualSpacing w:val="0"/>
        <w:jc w:val="both"/>
        <w:rPr>
          <w:rFonts w:asciiTheme="minorHAnsi" w:hAnsiTheme="minorHAnsi" w:cstheme="minorHAnsi"/>
          <w:sz w:val="20"/>
          <w:szCs w:val="20"/>
        </w:rPr>
      </w:pPr>
      <w:r w:rsidRPr="00D9105A">
        <w:rPr>
          <w:rFonts w:asciiTheme="minorHAnsi" w:hAnsiTheme="minorHAnsi" w:cstheme="minorHAnsi"/>
          <w:b/>
          <w:sz w:val="20"/>
          <w:szCs w:val="20"/>
          <w:u w:val="single"/>
        </w:rPr>
        <w:t>2. Zakresem</w:t>
      </w:r>
      <w:r w:rsidRPr="00D9105A">
        <w:rPr>
          <w:rFonts w:asciiTheme="minorHAnsi" w:hAnsiTheme="minorHAnsi" w:cstheme="minorHAnsi"/>
          <w:b/>
          <w:sz w:val="20"/>
          <w:szCs w:val="20"/>
        </w:rPr>
        <w:t xml:space="preserve"> jest określenie wartości rynkowej stawek czynszu (w zł/m2) za najem i dzierżawę budynków, pomieszczeń, urządzeń, placów oraz gruntów położonych na terenie elektrowni i poza ogrodzeniem.</w:t>
      </w:r>
    </w:p>
    <w:p w14:paraId="18A3FDD7" w14:textId="77777777" w:rsidR="005317F2" w:rsidRDefault="005317F2" w:rsidP="005317F2">
      <w:pPr>
        <w:pStyle w:val="Akapitzlist"/>
        <w:spacing w:after="0" w:line="319" w:lineRule="auto"/>
        <w:ind w:left="0"/>
        <w:contextualSpacing w:val="0"/>
        <w:jc w:val="both"/>
        <w:rPr>
          <w:rFonts w:asciiTheme="minorHAnsi" w:hAnsiTheme="minorHAnsi" w:cstheme="minorHAnsi"/>
          <w:b/>
          <w:szCs w:val="20"/>
        </w:rPr>
      </w:pPr>
      <w:r>
        <w:rPr>
          <w:rFonts w:asciiTheme="minorHAnsi" w:hAnsiTheme="minorHAnsi" w:cstheme="minorHAnsi"/>
          <w:sz w:val="20"/>
          <w:szCs w:val="20"/>
        </w:rPr>
        <w:t xml:space="preserve">2.1. </w:t>
      </w:r>
      <w:r w:rsidRPr="00D9105A">
        <w:rPr>
          <w:rFonts w:asciiTheme="minorHAnsi" w:hAnsiTheme="minorHAnsi" w:cstheme="minorHAnsi"/>
          <w:sz w:val="20"/>
          <w:szCs w:val="20"/>
        </w:rPr>
        <w:t>Wykaz budynków, pomieszczeń, urządzeń, placów i gruntów położonych na terenie elektrowni, które są wynajmowane i wydzierżawiane podmiotom zewnętrznym:</w:t>
      </w:r>
    </w:p>
    <w:tbl>
      <w:tblPr>
        <w:tblW w:w="9744" w:type="dxa"/>
        <w:tblCellMar>
          <w:left w:w="70" w:type="dxa"/>
          <w:right w:w="70" w:type="dxa"/>
        </w:tblCellMar>
        <w:tblLook w:val="04A0" w:firstRow="1" w:lastRow="0" w:firstColumn="1" w:lastColumn="0" w:noHBand="0" w:noVBand="1"/>
      </w:tblPr>
      <w:tblGrid>
        <w:gridCol w:w="444"/>
        <w:gridCol w:w="9300"/>
      </w:tblGrid>
      <w:tr w:rsidR="005317F2" w:rsidRPr="00D70305" w14:paraId="7112EB20" w14:textId="77777777" w:rsidTr="005A1684">
        <w:trPr>
          <w:trHeight w:val="765"/>
        </w:trPr>
        <w:tc>
          <w:tcPr>
            <w:tcW w:w="444"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64DF28D" w14:textId="77777777" w:rsidR="005317F2" w:rsidRPr="00D70305" w:rsidRDefault="005317F2" w:rsidP="005A1684">
            <w:pPr>
              <w:jc w:val="center"/>
              <w:rPr>
                <w:rFonts w:asciiTheme="minorHAnsi" w:hAnsiTheme="minorHAnsi" w:cstheme="minorHAnsi"/>
                <w:b/>
                <w:bCs/>
                <w:color w:val="000000"/>
                <w:szCs w:val="20"/>
              </w:rPr>
            </w:pPr>
            <w:r w:rsidRPr="00D70305">
              <w:rPr>
                <w:rFonts w:asciiTheme="minorHAnsi" w:hAnsiTheme="minorHAnsi" w:cstheme="minorHAnsi"/>
                <w:b/>
                <w:bCs/>
                <w:color w:val="000000"/>
                <w:szCs w:val="20"/>
              </w:rPr>
              <w:t xml:space="preserve">Lp. </w:t>
            </w:r>
          </w:p>
        </w:tc>
        <w:tc>
          <w:tcPr>
            <w:tcW w:w="9300" w:type="dxa"/>
            <w:tcBorders>
              <w:top w:val="single" w:sz="8" w:space="0" w:color="auto"/>
              <w:left w:val="nil"/>
              <w:bottom w:val="single" w:sz="8" w:space="0" w:color="auto"/>
              <w:right w:val="single" w:sz="8" w:space="0" w:color="auto"/>
            </w:tcBorders>
            <w:shd w:val="clear" w:color="000000" w:fill="D9D9D9"/>
            <w:noWrap/>
            <w:vAlign w:val="center"/>
            <w:hideMark/>
          </w:tcPr>
          <w:p w14:paraId="575EF612" w14:textId="77777777" w:rsidR="005317F2" w:rsidRPr="00D70305" w:rsidRDefault="005317F2" w:rsidP="005A1684">
            <w:pPr>
              <w:jc w:val="center"/>
              <w:rPr>
                <w:rFonts w:asciiTheme="minorHAnsi" w:hAnsiTheme="minorHAnsi" w:cstheme="minorHAnsi"/>
                <w:b/>
                <w:bCs/>
                <w:color w:val="000000"/>
                <w:szCs w:val="20"/>
              </w:rPr>
            </w:pPr>
            <w:r w:rsidRPr="00D70305">
              <w:rPr>
                <w:rFonts w:asciiTheme="minorHAnsi" w:hAnsiTheme="minorHAnsi" w:cstheme="minorHAnsi"/>
                <w:b/>
                <w:bCs/>
                <w:color w:val="000000"/>
                <w:szCs w:val="20"/>
              </w:rPr>
              <w:t>Nazwa budynku, pomieszczenia, urządzenia, placu i położenie gruntów</w:t>
            </w:r>
          </w:p>
        </w:tc>
      </w:tr>
      <w:tr w:rsidR="005317F2" w:rsidRPr="00D70305" w14:paraId="2D95B999" w14:textId="77777777" w:rsidTr="005A1684">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7DD31B9D"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w:t>
            </w:r>
          </w:p>
        </w:tc>
        <w:tc>
          <w:tcPr>
            <w:tcW w:w="9300" w:type="dxa"/>
            <w:tcBorders>
              <w:top w:val="nil"/>
              <w:left w:val="nil"/>
              <w:bottom w:val="single" w:sz="4" w:space="0" w:color="auto"/>
              <w:right w:val="single" w:sz="8" w:space="0" w:color="auto"/>
            </w:tcBorders>
            <w:shd w:val="clear" w:color="000000" w:fill="FFFFFF"/>
            <w:noWrap/>
            <w:vAlign w:val="bottom"/>
            <w:hideMark/>
          </w:tcPr>
          <w:p w14:paraId="26D752F1"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A7-5  Budynek przesypowy</w:t>
            </w:r>
          </w:p>
        </w:tc>
      </w:tr>
      <w:tr w:rsidR="005317F2" w:rsidRPr="00D70305" w14:paraId="779B8D76"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3FDF873"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w:t>
            </w:r>
          </w:p>
        </w:tc>
        <w:tc>
          <w:tcPr>
            <w:tcW w:w="9300" w:type="dxa"/>
            <w:tcBorders>
              <w:top w:val="nil"/>
              <w:left w:val="nil"/>
              <w:bottom w:val="nil"/>
              <w:right w:val="single" w:sz="8" w:space="0" w:color="auto"/>
            </w:tcBorders>
            <w:shd w:val="clear" w:color="000000" w:fill="FFFFFF"/>
            <w:noWrap/>
            <w:vAlign w:val="bottom"/>
            <w:hideMark/>
          </w:tcPr>
          <w:p w14:paraId="213133C3"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A-9  Budynek gospodarki olejowej</w:t>
            </w:r>
          </w:p>
        </w:tc>
      </w:tr>
      <w:tr w:rsidR="005317F2" w:rsidRPr="00D70305" w14:paraId="751CFAD1" w14:textId="77777777" w:rsidTr="005A1684">
        <w:trPr>
          <w:trHeight w:val="345"/>
        </w:trPr>
        <w:tc>
          <w:tcPr>
            <w:tcW w:w="444" w:type="dxa"/>
            <w:tcBorders>
              <w:top w:val="nil"/>
              <w:left w:val="single" w:sz="8" w:space="0" w:color="auto"/>
              <w:bottom w:val="nil"/>
              <w:right w:val="single" w:sz="4" w:space="0" w:color="auto"/>
            </w:tcBorders>
            <w:shd w:val="clear" w:color="000000" w:fill="FFFFFF"/>
            <w:noWrap/>
            <w:vAlign w:val="bottom"/>
            <w:hideMark/>
          </w:tcPr>
          <w:p w14:paraId="258EEEF7"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77724063"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C-6  Zmiękczalnia</w:t>
            </w:r>
          </w:p>
        </w:tc>
      </w:tr>
      <w:tr w:rsidR="005317F2" w:rsidRPr="00D70305" w14:paraId="4B429C28" w14:textId="77777777" w:rsidTr="005A1684">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3CF10A5"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w:t>
            </w:r>
          </w:p>
        </w:tc>
        <w:tc>
          <w:tcPr>
            <w:tcW w:w="9300" w:type="dxa"/>
            <w:tcBorders>
              <w:top w:val="nil"/>
              <w:left w:val="nil"/>
              <w:bottom w:val="single" w:sz="4" w:space="0" w:color="auto"/>
              <w:right w:val="single" w:sz="8" w:space="0" w:color="auto"/>
            </w:tcBorders>
            <w:shd w:val="clear" w:color="000000" w:fill="FFFFFF"/>
            <w:noWrap/>
            <w:vAlign w:val="bottom"/>
            <w:hideMark/>
          </w:tcPr>
          <w:p w14:paraId="69BE795C"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 biurowo-socjalna</w:t>
            </w:r>
          </w:p>
        </w:tc>
      </w:tr>
      <w:tr w:rsidR="005317F2" w:rsidRPr="00D70305" w14:paraId="2427D774"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556D8D49"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w:t>
            </w:r>
          </w:p>
        </w:tc>
        <w:tc>
          <w:tcPr>
            <w:tcW w:w="9300" w:type="dxa"/>
            <w:tcBorders>
              <w:top w:val="nil"/>
              <w:left w:val="nil"/>
              <w:bottom w:val="single" w:sz="4" w:space="0" w:color="auto"/>
              <w:right w:val="single" w:sz="8" w:space="0" w:color="auto"/>
            </w:tcBorders>
            <w:shd w:val="clear" w:color="000000" w:fill="FFFFFF"/>
            <w:noWrap/>
            <w:vAlign w:val="bottom"/>
            <w:hideMark/>
          </w:tcPr>
          <w:p w14:paraId="66D212C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 warsztatowo-magazynowa</w:t>
            </w:r>
          </w:p>
        </w:tc>
      </w:tr>
      <w:tr w:rsidR="005317F2" w:rsidRPr="00D70305" w14:paraId="20105ED3"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7815196"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6</w:t>
            </w:r>
          </w:p>
        </w:tc>
        <w:tc>
          <w:tcPr>
            <w:tcW w:w="9300" w:type="dxa"/>
            <w:tcBorders>
              <w:top w:val="nil"/>
              <w:left w:val="nil"/>
              <w:bottom w:val="nil"/>
              <w:right w:val="single" w:sz="8" w:space="0" w:color="auto"/>
            </w:tcBorders>
            <w:shd w:val="clear" w:color="000000" w:fill="FFFFFF"/>
            <w:noWrap/>
            <w:vAlign w:val="bottom"/>
            <w:hideMark/>
          </w:tcPr>
          <w:p w14:paraId="2723B62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F-3 Magazyn gazów technicznych</w:t>
            </w:r>
          </w:p>
        </w:tc>
      </w:tr>
      <w:tr w:rsidR="005317F2" w:rsidRPr="00D70305" w14:paraId="68D0FE1C" w14:textId="77777777" w:rsidTr="005A1684">
        <w:trPr>
          <w:trHeight w:val="315"/>
        </w:trPr>
        <w:tc>
          <w:tcPr>
            <w:tcW w:w="444" w:type="dxa"/>
            <w:tcBorders>
              <w:top w:val="nil"/>
              <w:left w:val="single" w:sz="8" w:space="0" w:color="auto"/>
              <w:bottom w:val="nil"/>
              <w:right w:val="single" w:sz="4" w:space="0" w:color="auto"/>
            </w:tcBorders>
            <w:shd w:val="clear" w:color="000000" w:fill="FFFFFF"/>
            <w:noWrap/>
            <w:vAlign w:val="bottom"/>
            <w:hideMark/>
          </w:tcPr>
          <w:p w14:paraId="2F1277E8"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7</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728EBC0C"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F-9  Zblokowany budynek socjalny</w:t>
            </w:r>
          </w:p>
        </w:tc>
      </w:tr>
      <w:tr w:rsidR="005317F2" w:rsidRPr="00D70305" w14:paraId="0C75729F" w14:textId="77777777" w:rsidTr="005A1684">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4B16BCA"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8</w:t>
            </w:r>
          </w:p>
        </w:tc>
        <w:tc>
          <w:tcPr>
            <w:tcW w:w="9300" w:type="dxa"/>
            <w:tcBorders>
              <w:top w:val="nil"/>
              <w:left w:val="nil"/>
              <w:bottom w:val="nil"/>
              <w:right w:val="single" w:sz="8" w:space="0" w:color="auto"/>
            </w:tcBorders>
            <w:shd w:val="clear" w:color="000000" w:fill="FFFFFF"/>
            <w:noWrap/>
            <w:vAlign w:val="bottom"/>
            <w:hideMark/>
          </w:tcPr>
          <w:p w14:paraId="1580E247"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 xml:space="preserve">F-9  Zblokowany budynek socjalny (pomieszczenie punktu kasowego) </w:t>
            </w:r>
          </w:p>
        </w:tc>
      </w:tr>
      <w:tr w:rsidR="005317F2" w:rsidRPr="00D70305" w14:paraId="2832FD99" w14:textId="77777777" w:rsidTr="005A1684">
        <w:trPr>
          <w:trHeight w:val="285"/>
        </w:trPr>
        <w:tc>
          <w:tcPr>
            <w:tcW w:w="444" w:type="dxa"/>
            <w:tcBorders>
              <w:top w:val="nil"/>
              <w:left w:val="single" w:sz="8" w:space="0" w:color="auto"/>
              <w:bottom w:val="nil"/>
              <w:right w:val="single" w:sz="4" w:space="0" w:color="auto"/>
            </w:tcBorders>
            <w:shd w:val="clear" w:color="000000" w:fill="FFFFFF"/>
            <w:noWrap/>
            <w:vAlign w:val="bottom"/>
            <w:hideMark/>
          </w:tcPr>
          <w:p w14:paraId="10BAF36A"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9</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6F18DF14"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F-10  oś A0-B budynek warsztatów</w:t>
            </w:r>
          </w:p>
        </w:tc>
      </w:tr>
      <w:tr w:rsidR="005317F2" w:rsidRPr="00D70305" w14:paraId="282E7E8C" w14:textId="77777777" w:rsidTr="005A1684">
        <w:trPr>
          <w:trHeight w:val="315"/>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737AFD2"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10</w:t>
            </w:r>
          </w:p>
        </w:tc>
        <w:tc>
          <w:tcPr>
            <w:tcW w:w="9300" w:type="dxa"/>
            <w:tcBorders>
              <w:top w:val="nil"/>
              <w:left w:val="nil"/>
              <w:bottom w:val="nil"/>
              <w:right w:val="single" w:sz="8" w:space="0" w:color="auto"/>
            </w:tcBorders>
            <w:shd w:val="clear" w:color="000000" w:fill="FFFFFF"/>
            <w:noWrap/>
            <w:vAlign w:val="bottom"/>
            <w:hideMark/>
          </w:tcPr>
          <w:p w14:paraId="3E60F1F1"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F-10  oś B-C  budynek warsztatów</w:t>
            </w:r>
          </w:p>
        </w:tc>
      </w:tr>
      <w:tr w:rsidR="005317F2" w:rsidRPr="00D70305" w14:paraId="43AF81BD"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AB98C17"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11</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5B400FE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Pomieszczenia szatniowe nr 104, 105 i 104/105 w budynku F10</w:t>
            </w:r>
          </w:p>
        </w:tc>
      </w:tr>
      <w:tr w:rsidR="005317F2" w:rsidRPr="00D70305" w14:paraId="5B90A9F6" w14:textId="77777777" w:rsidTr="005A1684">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3F11018F"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12</w:t>
            </w:r>
          </w:p>
        </w:tc>
        <w:tc>
          <w:tcPr>
            <w:tcW w:w="9300" w:type="dxa"/>
            <w:tcBorders>
              <w:top w:val="nil"/>
              <w:left w:val="nil"/>
              <w:bottom w:val="single" w:sz="4" w:space="0" w:color="auto"/>
              <w:right w:val="single" w:sz="8" w:space="0" w:color="auto"/>
            </w:tcBorders>
            <w:shd w:val="clear" w:color="000000" w:fill="FFFFFF"/>
            <w:noWrap/>
            <w:vAlign w:val="bottom"/>
            <w:hideMark/>
          </w:tcPr>
          <w:p w14:paraId="0A7592E2"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Stanowiska w szatni nr 109 w budynku F10</w:t>
            </w:r>
          </w:p>
        </w:tc>
      </w:tr>
      <w:tr w:rsidR="005317F2" w:rsidRPr="00D70305" w14:paraId="3DC40C6C" w14:textId="77777777" w:rsidTr="005A1684">
        <w:trPr>
          <w:trHeight w:val="315"/>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7D5359B"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13</w:t>
            </w:r>
          </w:p>
        </w:tc>
        <w:tc>
          <w:tcPr>
            <w:tcW w:w="9300" w:type="dxa"/>
            <w:tcBorders>
              <w:top w:val="nil"/>
              <w:left w:val="nil"/>
              <w:bottom w:val="nil"/>
              <w:right w:val="single" w:sz="8" w:space="0" w:color="auto"/>
            </w:tcBorders>
            <w:shd w:val="clear" w:color="000000" w:fill="FFFFFF"/>
            <w:noWrap/>
            <w:vAlign w:val="bottom"/>
            <w:hideMark/>
          </w:tcPr>
          <w:p w14:paraId="29766316"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F-12  Budynek usług technicznych</w:t>
            </w:r>
          </w:p>
        </w:tc>
      </w:tr>
      <w:tr w:rsidR="005317F2" w:rsidRPr="00D70305" w14:paraId="2ECE975B"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51D6560"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14</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73C6DB0E"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 xml:space="preserve">F-13  Budynek banku informacji i szatni </w:t>
            </w:r>
          </w:p>
        </w:tc>
      </w:tr>
      <w:tr w:rsidR="005317F2" w:rsidRPr="00D70305" w14:paraId="6595F11C"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6914DDB"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15</w:t>
            </w:r>
          </w:p>
        </w:tc>
        <w:tc>
          <w:tcPr>
            <w:tcW w:w="9300" w:type="dxa"/>
            <w:tcBorders>
              <w:top w:val="nil"/>
              <w:left w:val="nil"/>
              <w:bottom w:val="single" w:sz="4" w:space="0" w:color="auto"/>
              <w:right w:val="single" w:sz="8" w:space="0" w:color="auto"/>
            </w:tcBorders>
            <w:shd w:val="clear" w:color="000000" w:fill="FFFFFF"/>
            <w:noWrap/>
            <w:vAlign w:val="bottom"/>
            <w:hideMark/>
          </w:tcPr>
          <w:p w14:paraId="4F64B58E"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Stanowiska w szatni w budynku F13</w:t>
            </w:r>
          </w:p>
        </w:tc>
      </w:tr>
      <w:tr w:rsidR="005317F2" w:rsidRPr="00D70305" w14:paraId="2D443779" w14:textId="77777777" w:rsidTr="005A1684">
        <w:trPr>
          <w:trHeight w:val="345"/>
        </w:trPr>
        <w:tc>
          <w:tcPr>
            <w:tcW w:w="444" w:type="dxa"/>
            <w:tcBorders>
              <w:top w:val="nil"/>
              <w:left w:val="single" w:sz="8" w:space="0" w:color="auto"/>
              <w:bottom w:val="nil"/>
              <w:right w:val="single" w:sz="4" w:space="0" w:color="auto"/>
            </w:tcBorders>
            <w:shd w:val="clear" w:color="000000" w:fill="FFFFFF"/>
            <w:noWrap/>
            <w:vAlign w:val="bottom"/>
            <w:hideMark/>
          </w:tcPr>
          <w:p w14:paraId="444FA7EC"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lastRenderedPageBreak/>
              <w:t>16</w:t>
            </w:r>
          </w:p>
        </w:tc>
        <w:tc>
          <w:tcPr>
            <w:tcW w:w="9300" w:type="dxa"/>
            <w:tcBorders>
              <w:top w:val="nil"/>
              <w:left w:val="nil"/>
              <w:bottom w:val="single" w:sz="4" w:space="0" w:color="auto"/>
              <w:right w:val="single" w:sz="8" w:space="0" w:color="auto"/>
            </w:tcBorders>
            <w:shd w:val="clear" w:color="000000" w:fill="FFFFFF"/>
            <w:noWrap/>
            <w:vAlign w:val="bottom"/>
            <w:hideMark/>
          </w:tcPr>
          <w:p w14:paraId="3EE9E007"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F-14 Portiernia, dyspozytornia</w:t>
            </w:r>
          </w:p>
        </w:tc>
      </w:tr>
      <w:tr w:rsidR="005317F2" w:rsidRPr="00D70305" w14:paraId="19F2D32B" w14:textId="77777777" w:rsidTr="005A1684">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10E903"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17</w:t>
            </w:r>
          </w:p>
        </w:tc>
        <w:tc>
          <w:tcPr>
            <w:tcW w:w="9300" w:type="dxa"/>
            <w:tcBorders>
              <w:top w:val="nil"/>
              <w:left w:val="nil"/>
              <w:bottom w:val="single" w:sz="4" w:space="0" w:color="auto"/>
              <w:right w:val="single" w:sz="8" w:space="0" w:color="auto"/>
            </w:tcBorders>
            <w:shd w:val="clear" w:color="000000" w:fill="FFFFFF"/>
            <w:noWrap/>
            <w:vAlign w:val="bottom"/>
            <w:hideMark/>
          </w:tcPr>
          <w:p w14:paraId="7CC7D993"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F-14 Kiosk</w:t>
            </w:r>
          </w:p>
        </w:tc>
      </w:tr>
      <w:tr w:rsidR="005317F2" w:rsidRPr="00D70305" w14:paraId="7ABC92F7" w14:textId="77777777" w:rsidTr="005A1684">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139BC85A"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18</w:t>
            </w:r>
          </w:p>
        </w:tc>
        <w:tc>
          <w:tcPr>
            <w:tcW w:w="9300" w:type="dxa"/>
            <w:tcBorders>
              <w:top w:val="nil"/>
              <w:left w:val="nil"/>
              <w:bottom w:val="nil"/>
              <w:right w:val="single" w:sz="8" w:space="0" w:color="auto"/>
            </w:tcBorders>
            <w:shd w:val="clear" w:color="000000" w:fill="FFFFFF"/>
            <w:noWrap/>
            <w:vAlign w:val="bottom"/>
            <w:hideMark/>
          </w:tcPr>
          <w:p w14:paraId="5A61F338"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F-15 Remiza straży pożarnej</w:t>
            </w:r>
          </w:p>
        </w:tc>
      </w:tr>
      <w:tr w:rsidR="005317F2" w:rsidRPr="00D70305" w14:paraId="5C84F291" w14:textId="77777777" w:rsidTr="005A1684">
        <w:trPr>
          <w:trHeight w:val="30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5F15F4"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19</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6DD9EDCE"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H-1 Budynek nastawni zwrotnicowej</w:t>
            </w:r>
          </w:p>
        </w:tc>
      </w:tr>
      <w:tr w:rsidR="005317F2" w:rsidRPr="00D70305" w14:paraId="5A95D8EC" w14:textId="77777777" w:rsidTr="005A1684">
        <w:trPr>
          <w:trHeight w:val="2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735A92E4"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20</w:t>
            </w:r>
          </w:p>
        </w:tc>
        <w:tc>
          <w:tcPr>
            <w:tcW w:w="9300" w:type="dxa"/>
            <w:tcBorders>
              <w:top w:val="nil"/>
              <w:left w:val="nil"/>
              <w:bottom w:val="nil"/>
              <w:right w:val="single" w:sz="8" w:space="0" w:color="auto"/>
            </w:tcBorders>
            <w:shd w:val="clear" w:color="000000" w:fill="FFFFFF"/>
            <w:noWrap/>
            <w:vAlign w:val="bottom"/>
            <w:hideMark/>
          </w:tcPr>
          <w:p w14:paraId="74C23C72"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H-3  Zajezdnia samochodów</w:t>
            </w:r>
          </w:p>
        </w:tc>
      </w:tr>
      <w:tr w:rsidR="005317F2" w:rsidRPr="00D70305" w14:paraId="004A260F" w14:textId="77777777" w:rsidTr="005A1684">
        <w:trPr>
          <w:trHeight w:val="2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1AFCB26"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21</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10113C7C"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H-4  Zajezdnia lokomotyw</w:t>
            </w:r>
          </w:p>
        </w:tc>
      </w:tr>
      <w:tr w:rsidR="005317F2" w:rsidRPr="00D70305" w14:paraId="6DDBB00C" w14:textId="77777777" w:rsidTr="005A1684">
        <w:trPr>
          <w:trHeight w:val="315"/>
        </w:trPr>
        <w:tc>
          <w:tcPr>
            <w:tcW w:w="444" w:type="dxa"/>
            <w:tcBorders>
              <w:top w:val="nil"/>
              <w:left w:val="single" w:sz="8" w:space="0" w:color="auto"/>
              <w:bottom w:val="nil"/>
              <w:right w:val="single" w:sz="4" w:space="0" w:color="auto"/>
            </w:tcBorders>
            <w:shd w:val="clear" w:color="000000" w:fill="FFFFFF"/>
            <w:noWrap/>
            <w:vAlign w:val="bottom"/>
            <w:hideMark/>
          </w:tcPr>
          <w:p w14:paraId="37A2CC17"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22</w:t>
            </w:r>
          </w:p>
        </w:tc>
        <w:tc>
          <w:tcPr>
            <w:tcW w:w="9300" w:type="dxa"/>
            <w:tcBorders>
              <w:top w:val="nil"/>
              <w:left w:val="nil"/>
              <w:bottom w:val="single" w:sz="4" w:space="0" w:color="auto"/>
              <w:right w:val="single" w:sz="8" w:space="0" w:color="auto"/>
            </w:tcBorders>
            <w:shd w:val="clear" w:color="000000" w:fill="FFFFFF"/>
            <w:noWrap/>
            <w:vAlign w:val="bottom"/>
            <w:hideMark/>
          </w:tcPr>
          <w:p w14:paraId="7B7C6280"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H-8  Stacja benzynowa</w:t>
            </w:r>
          </w:p>
        </w:tc>
      </w:tr>
      <w:tr w:rsidR="005317F2" w:rsidRPr="00D70305" w14:paraId="2C1D680F" w14:textId="77777777" w:rsidTr="005A1684">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FDBDC3"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23</w:t>
            </w:r>
          </w:p>
        </w:tc>
        <w:tc>
          <w:tcPr>
            <w:tcW w:w="9300" w:type="dxa"/>
            <w:tcBorders>
              <w:top w:val="nil"/>
              <w:left w:val="nil"/>
              <w:bottom w:val="single" w:sz="4" w:space="0" w:color="auto"/>
              <w:right w:val="single" w:sz="8" w:space="0" w:color="auto"/>
            </w:tcBorders>
            <w:shd w:val="clear" w:color="000000" w:fill="FFFFFF"/>
            <w:noWrap/>
            <w:vAlign w:val="bottom"/>
            <w:hideMark/>
          </w:tcPr>
          <w:p w14:paraId="6465AFFD"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K-7  Budynek produkcyjno-magazynowo-administracyjny</w:t>
            </w:r>
          </w:p>
        </w:tc>
      </w:tr>
      <w:tr w:rsidR="005317F2" w:rsidRPr="00D70305" w14:paraId="18A24C31" w14:textId="77777777" w:rsidTr="005A1684">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7F2DD78B"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24</w:t>
            </w:r>
          </w:p>
        </w:tc>
        <w:tc>
          <w:tcPr>
            <w:tcW w:w="9300" w:type="dxa"/>
            <w:tcBorders>
              <w:top w:val="nil"/>
              <w:left w:val="nil"/>
              <w:bottom w:val="nil"/>
              <w:right w:val="single" w:sz="8" w:space="0" w:color="auto"/>
            </w:tcBorders>
            <w:shd w:val="clear" w:color="000000" w:fill="FFFFFF"/>
            <w:noWrap/>
            <w:vAlign w:val="bottom"/>
            <w:hideMark/>
          </w:tcPr>
          <w:p w14:paraId="1CB2F65F"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 xml:space="preserve">O-5 Hala warsztatowa </w:t>
            </w:r>
          </w:p>
        </w:tc>
      </w:tr>
      <w:tr w:rsidR="005317F2" w:rsidRPr="00D70305" w14:paraId="72A5E4AC" w14:textId="77777777" w:rsidTr="005A1684">
        <w:trPr>
          <w:trHeight w:val="315"/>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51B7B0"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25</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4B00A424"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Wiata magazynowa</w:t>
            </w:r>
          </w:p>
        </w:tc>
      </w:tr>
      <w:tr w:rsidR="005317F2" w:rsidRPr="00D70305" w14:paraId="098C121F"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1429464"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26</w:t>
            </w:r>
          </w:p>
        </w:tc>
        <w:tc>
          <w:tcPr>
            <w:tcW w:w="9300" w:type="dxa"/>
            <w:tcBorders>
              <w:top w:val="nil"/>
              <w:left w:val="nil"/>
              <w:bottom w:val="single" w:sz="4" w:space="0" w:color="auto"/>
              <w:right w:val="single" w:sz="8" w:space="0" w:color="auto"/>
            </w:tcBorders>
            <w:shd w:val="clear" w:color="000000" w:fill="FFFFFF"/>
            <w:noWrap/>
            <w:vAlign w:val="bottom"/>
            <w:hideMark/>
          </w:tcPr>
          <w:p w14:paraId="5243AE8C"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V1/V2   Budynek administracyjny</w:t>
            </w:r>
          </w:p>
        </w:tc>
      </w:tr>
      <w:tr w:rsidR="005317F2" w:rsidRPr="00D70305" w14:paraId="6A514D2B" w14:textId="77777777" w:rsidTr="005A1684">
        <w:trPr>
          <w:trHeight w:val="300"/>
        </w:trPr>
        <w:tc>
          <w:tcPr>
            <w:tcW w:w="444" w:type="dxa"/>
            <w:tcBorders>
              <w:top w:val="nil"/>
              <w:left w:val="single" w:sz="8" w:space="0" w:color="auto"/>
              <w:bottom w:val="nil"/>
              <w:right w:val="single" w:sz="4" w:space="0" w:color="auto"/>
            </w:tcBorders>
            <w:shd w:val="clear" w:color="000000" w:fill="FFFFFF"/>
            <w:noWrap/>
            <w:vAlign w:val="bottom"/>
            <w:hideMark/>
          </w:tcPr>
          <w:p w14:paraId="5D9FD9E5"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27</w:t>
            </w:r>
          </w:p>
        </w:tc>
        <w:tc>
          <w:tcPr>
            <w:tcW w:w="9300" w:type="dxa"/>
            <w:tcBorders>
              <w:top w:val="nil"/>
              <w:left w:val="nil"/>
              <w:bottom w:val="single" w:sz="4" w:space="0" w:color="auto"/>
              <w:right w:val="single" w:sz="8" w:space="0" w:color="auto"/>
            </w:tcBorders>
            <w:shd w:val="clear" w:color="000000" w:fill="FFFFFF"/>
            <w:noWrap/>
            <w:vAlign w:val="bottom"/>
            <w:hideMark/>
          </w:tcPr>
          <w:p w14:paraId="58770D97"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V-7   Budynek administracyjno-socjalny</w:t>
            </w:r>
          </w:p>
        </w:tc>
      </w:tr>
      <w:tr w:rsidR="005317F2" w:rsidRPr="00D70305" w14:paraId="2F36D305" w14:textId="77777777" w:rsidTr="005A1684">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0A595D"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28</w:t>
            </w:r>
          </w:p>
        </w:tc>
        <w:tc>
          <w:tcPr>
            <w:tcW w:w="9300" w:type="dxa"/>
            <w:tcBorders>
              <w:top w:val="nil"/>
              <w:left w:val="nil"/>
              <w:bottom w:val="single" w:sz="4" w:space="0" w:color="auto"/>
              <w:right w:val="single" w:sz="8" w:space="0" w:color="auto"/>
            </w:tcBorders>
            <w:shd w:val="clear" w:color="000000" w:fill="FFFFFF"/>
            <w:noWrap/>
            <w:vAlign w:val="bottom"/>
            <w:hideMark/>
          </w:tcPr>
          <w:p w14:paraId="44133075"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V-9  Budynek produkcyjny nr 2</w:t>
            </w:r>
          </w:p>
        </w:tc>
      </w:tr>
      <w:tr w:rsidR="005317F2" w:rsidRPr="00D70305" w14:paraId="32CAE925" w14:textId="77777777" w:rsidTr="005A1684">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654A2A7A"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29</w:t>
            </w:r>
          </w:p>
        </w:tc>
        <w:tc>
          <w:tcPr>
            <w:tcW w:w="9300" w:type="dxa"/>
            <w:tcBorders>
              <w:top w:val="nil"/>
              <w:left w:val="nil"/>
              <w:bottom w:val="single" w:sz="4" w:space="0" w:color="auto"/>
              <w:right w:val="single" w:sz="8" w:space="0" w:color="auto"/>
            </w:tcBorders>
            <w:shd w:val="clear" w:color="000000" w:fill="FFFFFF"/>
            <w:vAlign w:val="bottom"/>
            <w:hideMark/>
          </w:tcPr>
          <w:p w14:paraId="694C64F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V-10  Wiata wytwórni prefabrykatów</w:t>
            </w:r>
          </w:p>
        </w:tc>
      </w:tr>
      <w:tr w:rsidR="005317F2" w:rsidRPr="00D70305" w14:paraId="0E87D43C" w14:textId="77777777" w:rsidTr="005A1684">
        <w:trPr>
          <w:trHeight w:val="37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D5F02DD"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30</w:t>
            </w:r>
          </w:p>
        </w:tc>
        <w:tc>
          <w:tcPr>
            <w:tcW w:w="9300" w:type="dxa"/>
            <w:tcBorders>
              <w:top w:val="nil"/>
              <w:left w:val="nil"/>
              <w:bottom w:val="single" w:sz="4" w:space="0" w:color="auto"/>
              <w:right w:val="single" w:sz="8" w:space="0" w:color="auto"/>
            </w:tcBorders>
            <w:shd w:val="clear" w:color="000000" w:fill="FFFFFF"/>
            <w:noWrap/>
            <w:vAlign w:val="bottom"/>
            <w:hideMark/>
          </w:tcPr>
          <w:p w14:paraId="30FDAAA2"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V-11   Budynek administracyjno-warsztatowy</w:t>
            </w:r>
          </w:p>
        </w:tc>
      </w:tr>
      <w:tr w:rsidR="005317F2" w:rsidRPr="00D70305" w14:paraId="6F4979EC" w14:textId="77777777" w:rsidTr="005A1684">
        <w:trPr>
          <w:trHeight w:val="33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BE5AAF0"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31</w:t>
            </w:r>
          </w:p>
        </w:tc>
        <w:tc>
          <w:tcPr>
            <w:tcW w:w="9300" w:type="dxa"/>
            <w:tcBorders>
              <w:top w:val="nil"/>
              <w:left w:val="nil"/>
              <w:bottom w:val="nil"/>
              <w:right w:val="single" w:sz="8" w:space="0" w:color="auto"/>
            </w:tcBorders>
            <w:shd w:val="clear" w:color="000000" w:fill="FFFFFF"/>
            <w:noWrap/>
            <w:vAlign w:val="bottom"/>
            <w:hideMark/>
          </w:tcPr>
          <w:p w14:paraId="04DB61F4"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V-14   Budynek administracyjno-warsztatowy</w:t>
            </w:r>
          </w:p>
        </w:tc>
      </w:tr>
      <w:tr w:rsidR="005317F2" w:rsidRPr="00D70305" w14:paraId="069DDD8A" w14:textId="77777777" w:rsidTr="005A1684">
        <w:trPr>
          <w:trHeight w:val="330"/>
        </w:trPr>
        <w:tc>
          <w:tcPr>
            <w:tcW w:w="444" w:type="dxa"/>
            <w:tcBorders>
              <w:top w:val="nil"/>
              <w:left w:val="single" w:sz="8" w:space="0" w:color="auto"/>
              <w:bottom w:val="nil"/>
              <w:right w:val="single" w:sz="4" w:space="0" w:color="auto"/>
            </w:tcBorders>
            <w:shd w:val="clear" w:color="000000" w:fill="FFFFFF"/>
            <w:noWrap/>
            <w:vAlign w:val="bottom"/>
            <w:hideMark/>
          </w:tcPr>
          <w:p w14:paraId="70D739FC"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32</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0BD85E14"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 xml:space="preserve">WW1 Wywrotnica wagonowa nr 1 </w:t>
            </w:r>
          </w:p>
        </w:tc>
      </w:tr>
      <w:tr w:rsidR="005317F2" w:rsidRPr="00D70305" w14:paraId="2844F45D" w14:textId="77777777" w:rsidTr="005A1684">
        <w:trPr>
          <w:trHeight w:val="36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48BA6A"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33</w:t>
            </w:r>
          </w:p>
        </w:tc>
        <w:tc>
          <w:tcPr>
            <w:tcW w:w="9300" w:type="dxa"/>
            <w:tcBorders>
              <w:top w:val="nil"/>
              <w:left w:val="nil"/>
              <w:bottom w:val="nil"/>
              <w:right w:val="single" w:sz="8" w:space="0" w:color="auto"/>
            </w:tcBorders>
            <w:shd w:val="clear" w:color="000000" w:fill="FFFFFF"/>
            <w:noWrap/>
            <w:vAlign w:val="bottom"/>
            <w:hideMark/>
          </w:tcPr>
          <w:p w14:paraId="0E24790F"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WW2 Wywrotnica wagonowa nr 2</w:t>
            </w:r>
          </w:p>
        </w:tc>
      </w:tr>
      <w:tr w:rsidR="005317F2" w:rsidRPr="00D70305" w14:paraId="5C89ECF6" w14:textId="77777777" w:rsidTr="005A1684">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785F6B4C"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34</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7FA448CD"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Budynek główny</w:t>
            </w:r>
          </w:p>
        </w:tc>
      </w:tr>
      <w:tr w:rsidR="005317F2" w:rsidRPr="00D70305" w14:paraId="32269220" w14:textId="77777777" w:rsidTr="005A1684">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2548963"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35</w:t>
            </w:r>
          </w:p>
        </w:tc>
        <w:tc>
          <w:tcPr>
            <w:tcW w:w="9300" w:type="dxa"/>
            <w:tcBorders>
              <w:top w:val="nil"/>
              <w:left w:val="nil"/>
              <w:bottom w:val="nil"/>
              <w:right w:val="single" w:sz="8" w:space="0" w:color="auto"/>
            </w:tcBorders>
            <w:shd w:val="clear" w:color="000000" w:fill="FFFFFF"/>
            <w:noWrap/>
            <w:vAlign w:val="bottom"/>
            <w:hideMark/>
          </w:tcPr>
          <w:p w14:paraId="702763A5"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Pomieszczenia pod czopuchem nr  1, 2, 3 i 4</w:t>
            </w:r>
          </w:p>
        </w:tc>
      </w:tr>
      <w:tr w:rsidR="005317F2" w:rsidRPr="00D70305" w14:paraId="61AF4F44"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CC09FBC"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36</w:t>
            </w:r>
          </w:p>
        </w:tc>
        <w:tc>
          <w:tcPr>
            <w:tcW w:w="9300" w:type="dxa"/>
            <w:tcBorders>
              <w:top w:val="single" w:sz="4" w:space="0" w:color="auto"/>
              <w:left w:val="nil"/>
              <w:bottom w:val="single" w:sz="4" w:space="0" w:color="auto"/>
              <w:right w:val="single" w:sz="8" w:space="0" w:color="auto"/>
            </w:tcBorders>
            <w:shd w:val="clear" w:color="000000" w:fill="FFFFFF"/>
            <w:noWrap/>
            <w:vAlign w:val="center"/>
            <w:hideMark/>
          </w:tcPr>
          <w:p w14:paraId="54BC950F"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Człon ciepłowniczy CC2</w:t>
            </w:r>
          </w:p>
        </w:tc>
      </w:tr>
      <w:tr w:rsidR="005317F2" w:rsidRPr="00D70305" w14:paraId="4298E7D2" w14:textId="77777777" w:rsidTr="005A1684">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D80D659"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37</w:t>
            </w:r>
          </w:p>
        </w:tc>
        <w:tc>
          <w:tcPr>
            <w:tcW w:w="9300" w:type="dxa"/>
            <w:tcBorders>
              <w:top w:val="nil"/>
              <w:left w:val="nil"/>
              <w:bottom w:val="single" w:sz="4" w:space="0" w:color="auto"/>
              <w:right w:val="single" w:sz="8" w:space="0" w:color="auto"/>
            </w:tcBorders>
            <w:shd w:val="clear" w:color="000000" w:fill="FFFFFF"/>
            <w:noWrap/>
            <w:vAlign w:val="center"/>
            <w:hideMark/>
          </w:tcPr>
          <w:p w14:paraId="72ABC45C"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Budynek urzadzeń elektrycznych</w:t>
            </w:r>
          </w:p>
        </w:tc>
      </w:tr>
      <w:tr w:rsidR="005317F2" w:rsidRPr="00D70305" w14:paraId="747004DE" w14:textId="77777777" w:rsidTr="005A1684">
        <w:trPr>
          <w:trHeight w:val="345"/>
        </w:trPr>
        <w:tc>
          <w:tcPr>
            <w:tcW w:w="444" w:type="dxa"/>
            <w:tcBorders>
              <w:top w:val="nil"/>
              <w:left w:val="single" w:sz="8" w:space="0" w:color="auto"/>
              <w:bottom w:val="nil"/>
              <w:right w:val="single" w:sz="4" w:space="0" w:color="auto"/>
            </w:tcBorders>
            <w:shd w:val="clear" w:color="000000" w:fill="FFFFFF"/>
            <w:noWrap/>
            <w:vAlign w:val="bottom"/>
            <w:hideMark/>
          </w:tcPr>
          <w:p w14:paraId="7F023A6D"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38</w:t>
            </w:r>
          </w:p>
        </w:tc>
        <w:tc>
          <w:tcPr>
            <w:tcW w:w="9300" w:type="dxa"/>
            <w:tcBorders>
              <w:top w:val="nil"/>
              <w:left w:val="nil"/>
              <w:bottom w:val="single" w:sz="4" w:space="0" w:color="auto"/>
              <w:right w:val="single" w:sz="8" w:space="0" w:color="auto"/>
            </w:tcBorders>
            <w:shd w:val="clear" w:color="000000" w:fill="FFFFFF"/>
            <w:noWrap/>
            <w:vAlign w:val="bottom"/>
            <w:hideMark/>
          </w:tcPr>
          <w:p w14:paraId="13887152"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IOS część polska bud. wyładowni kamienia K12</w:t>
            </w:r>
          </w:p>
        </w:tc>
      </w:tr>
      <w:tr w:rsidR="005317F2" w:rsidRPr="00D70305" w14:paraId="5CFDC012" w14:textId="77777777" w:rsidTr="005A1684">
        <w:trPr>
          <w:trHeight w:val="360"/>
        </w:trPr>
        <w:tc>
          <w:tcPr>
            <w:tcW w:w="444" w:type="dxa"/>
            <w:tcBorders>
              <w:top w:val="single" w:sz="4" w:space="0" w:color="auto"/>
              <w:left w:val="single" w:sz="8" w:space="0" w:color="auto"/>
              <w:bottom w:val="nil"/>
              <w:right w:val="single" w:sz="4" w:space="0" w:color="auto"/>
            </w:tcBorders>
            <w:shd w:val="clear" w:color="000000" w:fill="FFFFFF"/>
            <w:noWrap/>
            <w:vAlign w:val="bottom"/>
            <w:hideMark/>
          </w:tcPr>
          <w:p w14:paraId="0877ADB1"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39</w:t>
            </w:r>
          </w:p>
        </w:tc>
        <w:tc>
          <w:tcPr>
            <w:tcW w:w="9300" w:type="dxa"/>
            <w:tcBorders>
              <w:top w:val="nil"/>
              <w:left w:val="nil"/>
              <w:bottom w:val="single" w:sz="4" w:space="0" w:color="auto"/>
              <w:right w:val="single" w:sz="8" w:space="0" w:color="auto"/>
            </w:tcBorders>
            <w:shd w:val="clear" w:color="000000" w:fill="FFFFFF"/>
            <w:noWrap/>
            <w:vAlign w:val="bottom"/>
            <w:hideMark/>
          </w:tcPr>
          <w:p w14:paraId="724F0849"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 xml:space="preserve">IOS część polska bud. załadowni gipsu na wagony K18  </w:t>
            </w:r>
          </w:p>
        </w:tc>
      </w:tr>
      <w:tr w:rsidR="005317F2" w:rsidRPr="00D70305" w14:paraId="6467C048" w14:textId="77777777" w:rsidTr="005A1684">
        <w:trPr>
          <w:trHeight w:val="315"/>
        </w:trPr>
        <w:tc>
          <w:tcPr>
            <w:tcW w:w="444" w:type="dxa"/>
            <w:tcBorders>
              <w:top w:val="single" w:sz="4" w:space="0" w:color="auto"/>
              <w:left w:val="single" w:sz="8" w:space="0" w:color="auto"/>
              <w:bottom w:val="nil"/>
              <w:right w:val="single" w:sz="4" w:space="0" w:color="auto"/>
            </w:tcBorders>
            <w:shd w:val="clear" w:color="000000" w:fill="FFFFFF"/>
            <w:noWrap/>
            <w:vAlign w:val="bottom"/>
            <w:hideMark/>
          </w:tcPr>
          <w:p w14:paraId="0DBE4D95"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40</w:t>
            </w:r>
          </w:p>
        </w:tc>
        <w:tc>
          <w:tcPr>
            <w:tcW w:w="9300" w:type="dxa"/>
            <w:tcBorders>
              <w:top w:val="nil"/>
              <w:left w:val="nil"/>
              <w:bottom w:val="nil"/>
              <w:right w:val="single" w:sz="8" w:space="0" w:color="auto"/>
            </w:tcBorders>
            <w:shd w:val="clear" w:color="000000" w:fill="FFFFFF"/>
            <w:vAlign w:val="bottom"/>
            <w:hideMark/>
          </w:tcPr>
          <w:p w14:paraId="58B2F4D7"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 xml:space="preserve">IOS część polska bud. przemiałowni i wytwórni sorbentu z przyb. </w:t>
            </w:r>
          </w:p>
        </w:tc>
      </w:tr>
      <w:tr w:rsidR="005317F2" w:rsidRPr="00D70305" w14:paraId="67F21562" w14:textId="77777777" w:rsidTr="005A1684">
        <w:trPr>
          <w:trHeight w:val="33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B4884BC"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41</w:t>
            </w:r>
          </w:p>
        </w:tc>
        <w:tc>
          <w:tcPr>
            <w:tcW w:w="9300" w:type="dxa"/>
            <w:tcBorders>
              <w:top w:val="single" w:sz="4" w:space="0" w:color="auto"/>
              <w:left w:val="nil"/>
              <w:bottom w:val="nil"/>
              <w:right w:val="single" w:sz="8" w:space="0" w:color="auto"/>
            </w:tcBorders>
            <w:shd w:val="clear" w:color="000000" w:fill="FFFFFF"/>
            <w:vAlign w:val="bottom"/>
            <w:hideMark/>
          </w:tcPr>
          <w:p w14:paraId="281926CC"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 xml:space="preserve">IOS część polska bud. przesypowy gipsu </w:t>
            </w:r>
          </w:p>
        </w:tc>
      </w:tr>
      <w:tr w:rsidR="005317F2" w:rsidRPr="00D70305" w14:paraId="78FE5265"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D2B300F"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42</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0CDF9907"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Estakada stalowa</w:t>
            </w:r>
          </w:p>
        </w:tc>
      </w:tr>
      <w:tr w:rsidR="005317F2" w:rsidRPr="00D70305" w14:paraId="4143B579" w14:textId="77777777" w:rsidTr="005A1684">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FABD704"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43</w:t>
            </w:r>
          </w:p>
        </w:tc>
        <w:tc>
          <w:tcPr>
            <w:tcW w:w="9300" w:type="dxa"/>
            <w:tcBorders>
              <w:top w:val="nil"/>
              <w:left w:val="nil"/>
              <w:bottom w:val="single" w:sz="4" w:space="0" w:color="auto"/>
              <w:right w:val="single" w:sz="8" w:space="0" w:color="auto"/>
            </w:tcBorders>
            <w:shd w:val="clear" w:color="000000" w:fill="FFFFFF"/>
            <w:noWrap/>
            <w:vAlign w:val="bottom"/>
            <w:hideMark/>
          </w:tcPr>
          <w:p w14:paraId="0E6484B4"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Budynek DEMI</w:t>
            </w:r>
          </w:p>
        </w:tc>
      </w:tr>
      <w:tr w:rsidR="005317F2" w:rsidRPr="00D70305" w14:paraId="7C20F7B2" w14:textId="77777777" w:rsidTr="005A1684">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5D95B2C1"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44</w:t>
            </w:r>
          </w:p>
        </w:tc>
        <w:tc>
          <w:tcPr>
            <w:tcW w:w="9300" w:type="dxa"/>
            <w:tcBorders>
              <w:top w:val="nil"/>
              <w:left w:val="nil"/>
              <w:bottom w:val="single" w:sz="4" w:space="0" w:color="auto"/>
              <w:right w:val="single" w:sz="8" w:space="0" w:color="auto"/>
            </w:tcBorders>
            <w:shd w:val="clear" w:color="000000" w:fill="FFFFFF"/>
            <w:noWrap/>
            <w:vAlign w:val="bottom"/>
            <w:hideMark/>
          </w:tcPr>
          <w:p w14:paraId="52F7811C"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Hala OTP ( Q-1, Q-2, Q-3) wraz z przybudówką Q-6</w:t>
            </w:r>
          </w:p>
        </w:tc>
      </w:tr>
      <w:tr w:rsidR="005317F2" w:rsidRPr="00D70305" w14:paraId="30C84825" w14:textId="77777777" w:rsidTr="005A1684">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7CB506B"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45</w:t>
            </w:r>
          </w:p>
        </w:tc>
        <w:tc>
          <w:tcPr>
            <w:tcW w:w="9300" w:type="dxa"/>
            <w:tcBorders>
              <w:top w:val="nil"/>
              <w:left w:val="nil"/>
              <w:bottom w:val="single" w:sz="4" w:space="0" w:color="auto"/>
              <w:right w:val="single" w:sz="8" w:space="0" w:color="auto"/>
            </w:tcBorders>
            <w:shd w:val="clear" w:color="000000" w:fill="FFFFFF"/>
            <w:vAlign w:val="bottom"/>
            <w:hideMark/>
          </w:tcPr>
          <w:p w14:paraId="6DD8C9F2"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Q-7  Budynek wielofunkcyjny z wiatą</w:t>
            </w:r>
          </w:p>
        </w:tc>
      </w:tr>
      <w:tr w:rsidR="005317F2" w:rsidRPr="00D70305" w14:paraId="209CDA55"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E847768"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46</w:t>
            </w:r>
          </w:p>
        </w:tc>
        <w:tc>
          <w:tcPr>
            <w:tcW w:w="9300" w:type="dxa"/>
            <w:tcBorders>
              <w:top w:val="nil"/>
              <w:left w:val="nil"/>
              <w:bottom w:val="single" w:sz="4" w:space="0" w:color="auto"/>
              <w:right w:val="single" w:sz="8" w:space="0" w:color="auto"/>
            </w:tcBorders>
            <w:shd w:val="clear" w:color="000000" w:fill="FFFFFF"/>
            <w:noWrap/>
            <w:vAlign w:val="bottom"/>
            <w:hideMark/>
          </w:tcPr>
          <w:p w14:paraId="0AE57A98" w14:textId="77777777" w:rsidR="005317F2" w:rsidRPr="00D70305" w:rsidRDefault="005317F2" w:rsidP="005A1684">
            <w:pPr>
              <w:rPr>
                <w:rFonts w:asciiTheme="minorHAnsi" w:hAnsiTheme="minorHAnsi" w:cstheme="minorHAnsi"/>
                <w:szCs w:val="20"/>
              </w:rPr>
            </w:pPr>
            <w:r w:rsidRPr="00D70305">
              <w:rPr>
                <w:rFonts w:asciiTheme="minorHAnsi" w:hAnsiTheme="minorHAnsi" w:cstheme="minorHAnsi"/>
                <w:szCs w:val="20"/>
              </w:rPr>
              <w:t xml:space="preserve">Q-12  Budynek administracyjno-socjalny </w:t>
            </w:r>
          </w:p>
        </w:tc>
      </w:tr>
      <w:tr w:rsidR="005317F2" w:rsidRPr="00D70305" w14:paraId="601F4FFB" w14:textId="77777777" w:rsidTr="005A1684">
        <w:trPr>
          <w:trHeight w:val="36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3C70C2CD"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47</w:t>
            </w:r>
          </w:p>
        </w:tc>
        <w:tc>
          <w:tcPr>
            <w:tcW w:w="9300" w:type="dxa"/>
            <w:tcBorders>
              <w:top w:val="nil"/>
              <w:left w:val="nil"/>
              <w:bottom w:val="single" w:sz="4" w:space="0" w:color="auto"/>
              <w:right w:val="single" w:sz="8" w:space="0" w:color="auto"/>
            </w:tcBorders>
            <w:shd w:val="clear" w:color="000000" w:fill="FFFFFF"/>
            <w:noWrap/>
            <w:vAlign w:val="bottom"/>
            <w:hideMark/>
          </w:tcPr>
          <w:p w14:paraId="4CEDF6B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Pióry- bud. warsztatowo-garażowy</w:t>
            </w:r>
          </w:p>
        </w:tc>
      </w:tr>
      <w:tr w:rsidR="005317F2" w:rsidRPr="00D70305" w14:paraId="72AE41BD" w14:textId="77777777" w:rsidTr="005A1684">
        <w:trPr>
          <w:trHeight w:val="31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C4C272D"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48</w:t>
            </w:r>
          </w:p>
        </w:tc>
        <w:tc>
          <w:tcPr>
            <w:tcW w:w="9300" w:type="dxa"/>
            <w:tcBorders>
              <w:top w:val="nil"/>
              <w:left w:val="nil"/>
              <w:bottom w:val="single" w:sz="4" w:space="0" w:color="auto"/>
              <w:right w:val="single" w:sz="8" w:space="0" w:color="auto"/>
            </w:tcBorders>
            <w:shd w:val="clear" w:color="000000" w:fill="FFFFFF"/>
            <w:noWrap/>
            <w:vAlign w:val="bottom"/>
            <w:hideMark/>
          </w:tcPr>
          <w:p w14:paraId="0087BEC5"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Y-1  Budynek magazynowy</w:t>
            </w:r>
          </w:p>
        </w:tc>
      </w:tr>
      <w:tr w:rsidR="005317F2" w:rsidRPr="00D70305" w14:paraId="275C0233"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21CD604"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49</w:t>
            </w:r>
          </w:p>
        </w:tc>
        <w:tc>
          <w:tcPr>
            <w:tcW w:w="9300" w:type="dxa"/>
            <w:tcBorders>
              <w:top w:val="nil"/>
              <w:left w:val="nil"/>
              <w:bottom w:val="single" w:sz="4" w:space="0" w:color="auto"/>
              <w:right w:val="single" w:sz="8" w:space="0" w:color="auto"/>
            </w:tcBorders>
            <w:shd w:val="clear" w:color="000000" w:fill="FFFFFF"/>
            <w:noWrap/>
            <w:vAlign w:val="bottom"/>
            <w:hideMark/>
          </w:tcPr>
          <w:p w14:paraId="474B1B1D"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HALA OBT Y-5</w:t>
            </w:r>
          </w:p>
        </w:tc>
      </w:tr>
      <w:tr w:rsidR="005317F2" w:rsidRPr="00D70305" w14:paraId="4273B4B5"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FCD3021"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50</w:t>
            </w:r>
          </w:p>
        </w:tc>
        <w:tc>
          <w:tcPr>
            <w:tcW w:w="9300" w:type="dxa"/>
            <w:tcBorders>
              <w:top w:val="nil"/>
              <w:left w:val="nil"/>
              <w:bottom w:val="single" w:sz="4" w:space="0" w:color="auto"/>
              <w:right w:val="single" w:sz="8" w:space="0" w:color="auto"/>
            </w:tcBorders>
            <w:shd w:val="clear" w:color="000000" w:fill="FFFFFF"/>
            <w:noWrap/>
            <w:vAlign w:val="bottom"/>
            <w:hideMark/>
          </w:tcPr>
          <w:p w14:paraId="4DBC0E0C"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Y-6 Budynek administracyjno-socjalny</w:t>
            </w:r>
          </w:p>
        </w:tc>
      </w:tr>
      <w:tr w:rsidR="005317F2" w:rsidRPr="00D70305" w14:paraId="45B16C65" w14:textId="77777777" w:rsidTr="005A1684">
        <w:trPr>
          <w:trHeight w:val="360"/>
        </w:trPr>
        <w:tc>
          <w:tcPr>
            <w:tcW w:w="444" w:type="dxa"/>
            <w:tcBorders>
              <w:top w:val="nil"/>
              <w:left w:val="single" w:sz="8" w:space="0" w:color="auto"/>
              <w:bottom w:val="single" w:sz="4" w:space="0" w:color="auto"/>
              <w:right w:val="nil"/>
            </w:tcBorders>
            <w:shd w:val="clear" w:color="000000" w:fill="FFFFFF"/>
            <w:noWrap/>
            <w:vAlign w:val="bottom"/>
            <w:hideMark/>
          </w:tcPr>
          <w:p w14:paraId="6BE84F21"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51</w:t>
            </w:r>
          </w:p>
        </w:tc>
        <w:tc>
          <w:tcPr>
            <w:tcW w:w="9300" w:type="dxa"/>
            <w:tcBorders>
              <w:top w:val="nil"/>
              <w:left w:val="single" w:sz="4" w:space="0" w:color="auto"/>
              <w:bottom w:val="single" w:sz="4" w:space="0" w:color="auto"/>
              <w:right w:val="single" w:sz="8" w:space="0" w:color="auto"/>
            </w:tcBorders>
            <w:shd w:val="clear" w:color="000000" w:fill="FFFFFF"/>
            <w:vAlign w:val="bottom"/>
            <w:hideMark/>
          </w:tcPr>
          <w:p w14:paraId="4A309ADA"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Y-7  Budynek pralni</w:t>
            </w:r>
          </w:p>
        </w:tc>
      </w:tr>
      <w:tr w:rsidR="005317F2" w:rsidRPr="00D70305" w14:paraId="0BBA19FD"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298384E"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52</w:t>
            </w:r>
          </w:p>
        </w:tc>
        <w:tc>
          <w:tcPr>
            <w:tcW w:w="9300" w:type="dxa"/>
            <w:tcBorders>
              <w:top w:val="nil"/>
              <w:left w:val="nil"/>
              <w:bottom w:val="single" w:sz="4" w:space="0" w:color="auto"/>
              <w:right w:val="single" w:sz="8" w:space="0" w:color="auto"/>
            </w:tcBorders>
            <w:shd w:val="clear" w:color="000000" w:fill="FFFFFF"/>
            <w:noWrap/>
            <w:vAlign w:val="bottom"/>
            <w:hideMark/>
          </w:tcPr>
          <w:p w14:paraId="64B4EB77"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SUW - Urządzenia: zbiornik wody czystej, 4 szt. pomp wody surowej</w:t>
            </w:r>
          </w:p>
        </w:tc>
      </w:tr>
      <w:tr w:rsidR="005317F2" w:rsidRPr="00D70305" w14:paraId="69096230" w14:textId="77777777" w:rsidTr="005A1684">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7D83A5A5"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53</w:t>
            </w:r>
          </w:p>
        </w:tc>
        <w:tc>
          <w:tcPr>
            <w:tcW w:w="9300" w:type="dxa"/>
            <w:tcBorders>
              <w:top w:val="nil"/>
              <w:left w:val="nil"/>
              <w:bottom w:val="single" w:sz="4" w:space="0" w:color="auto"/>
              <w:right w:val="single" w:sz="8" w:space="0" w:color="auto"/>
            </w:tcBorders>
            <w:shd w:val="clear" w:color="000000" w:fill="FFFFFF"/>
            <w:noWrap/>
            <w:vAlign w:val="bottom"/>
            <w:hideMark/>
          </w:tcPr>
          <w:p w14:paraId="3E76A79F"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Pomieszczenia na I piętrze w budynku SUW</w:t>
            </w:r>
          </w:p>
        </w:tc>
      </w:tr>
      <w:tr w:rsidR="005317F2" w:rsidRPr="00D70305" w14:paraId="15AA6091" w14:textId="77777777" w:rsidTr="005A1684">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2808CD11"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54</w:t>
            </w:r>
          </w:p>
        </w:tc>
        <w:tc>
          <w:tcPr>
            <w:tcW w:w="9300" w:type="dxa"/>
            <w:tcBorders>
              <w:top w:val="nil"/>
              <w:left w:val="nil"/>
              <w:bottom w:val="single" w:sz="4" w:space="0" w:color="auto"/>
              <w:right w:val="single" w:sz="8" w:space="0" w:color="auto"/>
            </w:tcBorders>
            <w:shd w:val="clear" w:color="000000" w:fill="FFFFFF"/>
            <w:noWrap/>
            <w:vAlign w:val="bottom"/>
            <w:hideMark/>
          </w:tcPr>
          <w:p w14:paraId="74AFC1CA"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Kanał łączności od centrali telef. do rozdzielni 400 kV</w:t>
            </w:r>
          </w:p>
        </w:tc>
      </w:tr>
      <w:tr w:rsidR="005317F2" w:rsidRPr="00D70305" w14:paraId="501BE30E" w14:textId="77777777" w:rsidTr="005A1684">
        <w:trPr>
          <w:trHeight w:val="345"/>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44749A8"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55</w:t>
            </w:r>
          </w:p>
        </w:tc>
        <w:tc>
          <w:tcPr>
            <w:tcW w:w="9300" w:type="dxa"/>
            <w:tcBorders>
              <w:top w:val="nil"/>
              <w:left w:val="nil"/>
              <w:bottom w:val="single" w:sz="4" w:space="0" w:color="auto"/>
              <w:right w:val="single" w:sz="8" w:space="0" w:color="auto"/>
            </w:tcBorders>
            <w:shd w:val="clear" w:color="000000" w:fill="FFFFFF"/>
            <w:noWrap/>
            <w:vAlign w:val="bottom"/>
            <w:hideMark/>
          </w:tcPr>
          <w:p w14:paraId="7DE18799"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 xml:space="preserve">Urządzenia telekomunikacyjne na kominie nr 1 </w:t>
            </w:r>
          </w:p>
        </w:tc>
      </w:tr>
      <w:tr w:rsidR="005317F2" w:rsidRPr="00D70305" w14:paraId="6C94AE9D" w14:textId="77777777" w:rsidTr="005A1684">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58E26E45"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56</w:t>
            </w:r>
          </w:p>
        </w:tc>
        <w:tc>
          <w:tcPr>
            <w:tcW w:w="9300" w:type="dxa"/>
            <w:tcBorders>
              <w:top w:val="nil"/>
              <w:left w:val="nil"/>
              <w:bottom w:val="single" w:sz="4" w:space="0" w:color="auto"/>
              <w:right w:val="single" w:sz="8" w:space="0" w:color="auto"/>
            </w:tcBorders>
            <w:shd w:val="clear" w:color="000000" w:fill="FFFFFF"/>
            <w:noWrap/>
            <w:vAlign w:val="bottom"/>
            <w:hideMark/>
          </w:tcPr>
          <w:p w14:paraId="01AD3346"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 xml:space="preserve">Utwardzony plac magazynowy  </w:t>
            </w:r>
          </w:p>
        </w:tc>
      </w:tr>
      <w:tr w:rsidR="005317F2" w:rsidRPr="00D70305" w14:paraId="03789229" w14:textId="77777777" w:rsidTr="005A1684">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1EFBA0FF"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57</w:t>
            </w:r>
          </w:p>
        </w:tc>
        <w:tc>
          <w:tcPr>
            <w:tcW w:w="9300" w:type="dxa"/>
            <w:tcBorders>
              <w:top w:val="nil"/>
              <w:left w:val="nil"/>
              <w:bottom w:val="single" w:sz="4" w:space="0" w:color="auto"/>
              <w:right w:val="single" w:sz="8" w:space="0" w:color="auto"/>
            </w:tcBorders>
            <w:shd w:val="clear" w:color="000000" w:fill="FFFFFF"/>
            <w:noWrap/>
            <w:vAlign w:val="bottom"/>
            <w:hideMark/>
          </w:tcPr>
          <w:p w14:paraId="365C06A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Grunt - teren elektrowni</w:t>
            </w:r>
          </w:p>
        </w:tc>
      </w:tr>
      <w:tr w:rsidR="005317F2" w:rsidRPr="00D70305" w14:paraId="62C38866" w14:textId="77777777" w:rsidTr="005A1684">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438BDFAC"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lastRenderedPageBreak/>
              <w:t>58</w:t>
            </w:r>
          </w:p>
        </w:tc>
        <w:tc>
          <w:tcPr>
            <w:tcW w:w="9300" w:type="dxa"/>
            <w:tcBorders>
              <w:top w:val="nil"/>
              <w:left w:val="nil"/>
              <w:bottom w:val="single" w:sz="4" w:space="0" w:color="auto"/>
              <w:right w:val="single" w:sz="8" w:space="0" w:color="auto"/>
            </w:tcBorders>
            <w:shd w:val="clear" w:color="000000" w:fill="FFFFFF"/>
            <w:noWrap/>
            <w:vAlign w:val="bottom"/>
            <w:hideMark/>
          </w:tcPr>
          <w:p w14:paraId="6810ACD6"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Grunt - parking przy budynku F-9</w:t>
            </w:r>
          </w:p>
        </w:tc>
      </w:tr>
      <w:tr w:rsidR="005317F2" w:rsidRPr="00D70305" w14:paraId="6D4AE252" w14:textId="77777777" w:rsidTr="005A1684">
        <w:trPr>
          <w:trHeight w:val="390"/>
        </w:trPr>
        <w:tc>
          <w:tcPr>
            <w:tcW w:w="444" w:type="dxa"/>
            <w:tcBorders>
              <w:top w:val="nil"/>
              <w:left w:val="single" w:sz="8" w:space="0" w:color="auto"/>
              <w:bottom w:val="single" w:sz="4" w:space="0" w:color="auto"/>
              <w:right w:val="single" w:sz="4" w:space="0" w:color="auto"/>
            </w:tcBorders>
            <w:shd w:val="clear" w:color="000000" w:fill="FFFFFF"/>
            <w:noWrap/>
            <w:vAlign w:val="bottom"/>
            <w:hideMark/>
          </w:tcPr>
          <w:p w14:paraId="02549829"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59</w:t>
            </w:r>
          </w:p>
        </w:tc>
        <w:tc>
          <w:tcPr>
            <w:tcW w:w="9300" w:type="dxa"/>
            <w:tcBorders>
              <w:top w:val="nil"/>
              <w:left w:val="nil"/>
              <w:bottom w:val="nil"/>
              <w:right w:val="single" w:sz="8" w:space="0" w:color="auto"/>
            </w:tcBorders>
            <w:shd w:val="clear" w:color="000000" w:fill="FFFFFF"/>
            <w:noWrap/>
            <w:vAlign w:val="bottom"/>
            <w:hideMark/>
          </w:tcPr>
          <w:p w14:paraId="025E0DFA"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Magazyn dla Spółek</w:t>
            </w:r>
          </w:p>
        </w:tc>
      </w:tr>
      <w:tr w:rsidR="005317F2" w:rsidRPr="00D70305" w14:paraId="6E8CC51A" w14:textId="77777777" w:rsidTr="005A1684">
        <w:trPr>
          <w:trHeight w:val="390"/>
        </w:trPr>
        <w:tc>
          <w:tcPr>
            <w:tcW w:w="444" w:type="dxa"/>
            <w:tcBorders>
              <w:top w:val="nil"/>
              <w:left w:val="single" w:sz="8" w:space="0" w:color="auto"/>
              <w:bottom w:val="nil"/>
              <w:right w:val="single" w:sz="4" w:space="0" w:color="auto"/>
            </w:tcBorders>
            <w:shd w:val="clear" w:color="000000" w:fill="FFFFFF"/>
            <w:noWrap/>
            <w:vAlign w:val="bottom"/>
            <w:hideMark/>
          </w:tcPr>
          <w:p w14:paraId="6CD964F5"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60</w:t>
            </w:r>
          </w:p>
        </w:tc>
        <w:tc>
          <w:tcPr>
            <w:tcW w:w="9300" w:type="dxa"/>
            <w:tcBorders>
              <w:top w:val="single" w:sz="4" w:space="0" w:color="auto"/>
              <w:left w:val="nil"/>
              <w:bottom w:val="single" w:sz="4" w:space="0" w:color="auto"/>
              <w:right w:val="single" w:sz="8" w:space="0" w:color="auto"/>
            </w:tcBorders>
            <w:shd w:val="clear" w:color="000000" w:fill="FFFFFF"/>
            <w:noWrap/>
            <w:vAlign w:val="bottom"/>
            <w:hideMark/>
          </w:tcPr>
          <w:p w14:paraId="6B030968"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Grunt rolny obręb: Stara Wieś, gmina Łęczna, woj. lubelskie</w:t>
            </w:r>
          </w:p>
        </w:tc>
      </w:tr>
      <w:tr w:rsidR="005317F2" w:rsidRPr="00D70305" w14:paraId="02F43114" w14:textId="77777777" w:rsidTr="005A1684">
        <w:trPr>
          <w:trHeight w:val="390"/>
        </w:trPr>
        <w:tc>
          <w:tcPr>
            <w:tcW w:w="44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726D0F"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61</w:t>
            </w:r>
          </w:p>
        </w:tc>
        <w:tc>
          <w:tcPr>
            <w:tcW w:w="9300" w:type="dxa"/>
            <w:tcBorders>
              <w:top w:val="nil"/>
              <w:left w:val="nil"/>
              <w:bottom w:val="single" w:sz="4" w:space="0" w:color="auto"/>
              <w:right w:val="single" w:sz="8" w:space="0" w:color="auto"/>
            </w:tcBorders>
            <w:shd w:val="clear" w:color="000000" w:fill="FFFFFF"/>
            <w:noWrap/>
            <w:vAlign w:val="bottom"/>
            <w:hideMark/>
          </w:tcPr>
          <w:p w14:paraId="25CEA09B"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Nieruchomość zabudowana obręb: Brzozowa, gm. Połaniec</w:t>
            </w:r>
          </w:p>
        </w:tc>
      </w:tr>
      <w:tr w:rsidR="005317F2" w:rsidRPr="00D70305" w14:paraId="69C92F1B" w14:textId="77777777" w:rsidTr="005A1684">
        <w:trPr>
          <w:trHeight w:val="390"/>
        </w:trPr>
        <w:tc>
          <w:tcPr>
            <w:tcW w:w="444" w:type="dxa"/>
            <w:tcBorders>
              <w:top w:val="nil"/>
              <w:left w:val="single" w:sz="8" w:space="0" w:color="auto"/>
              <w:bottom w:val="single" w:sz="8" w:space="0" w:color="auto"/>
              <w:right w:val="single" w:sz="4" w:space="0" w:color="auto"/>
            </w:tcBorders>
            <w:shd w:val="clear" w:color="000000" w:fill="FFFFFF"/>
            <w:noWrap/>
            <w:vAlign w:val="bottom"/>
            <w:hideMark/>
          </w:tcPr>
          <w:p w14:paraId="6D0B8CC7" w14:textId="77777777" w:rsidR="005317F2" w:rsidRPr="00D70305" w:rsidRDefault="005317F2" w:rsidP="005A1684">
            <w:pPr>
              <w:jc w:val="center"/>
              <w:rPr>
                <w:rFonts w:asciiTheme="minorHAnsi" w:hAnsiTheme="minorHAnsi" w:cstheme="minorHAnsi"/>
                <w:color w:val="000000"/>
                <w:szCs w:val="20"/>
              </w:rPr>
            </w:pPr>
            <w:r w:rsidRPr="00D70305">
              <w:rPr>
                <w:rFonts w:asciiTheme="minorHAnsi" w:hAnsiTheme="minorHAnsi" w:cstheme="minorHAnsi"/>
                <w:color w:val="000000"/>
                <w:szCs w:val="20"/>
              </w:rPr>
              <w:t>62</w:t>
            </w:r>
          </w:p>
        </w:tc>
        <w:tc>
          <w:tcPr>
            <w:tcW w:w="9300" w:type="dxa"/>
            <w:tcBorders>
              <w:top w:val="nil"/>
              <w:left w:val="nil"/>
              <w:bottom w:val="single" w:sz="8" w:space="0" w:color="auto"/>
              <w:right w:val="single" w:sz="8" w:space="0" w:color="auto"/>
            </w:tcBorders>
            <w:shd w:val="clear" w:color="000000" w:fill="FFFFFF"/>
            <w:noWrap/>
            <w:vAlign w:val="bottom"/>
            <w:hideMark/>
          </w:tcPr>
          <w:p w14:paraId="6F249731" w14:textId="77777777" w:rsidR="005317F2" w:rsidRPr="00D70305" w:rsidRDefault="005317F2" w:rsidP="005A1684">
            <w:pPr>
              <w:rPr>
                <w:rFonts w:asciiTheme="minorHAnsi" w:hAnsiTheme="minorHAnsi" w:cstheme="minorHAnsi"/>
                <w:color w:val="000000"/>
                <w:szCs w:val="20"/>
              </w:rPr>
            </w:pPr>
            <w:r w:rsidRPr="00D70305">
              <w:rPr>
                <w:rFonts w:asciiTheme="minorHAnsi" w:hAnsiTheme="minorHAnsi" w:cstheme="minorHAnsi"/>
                <w:color w:val="000000"/>
                <w:szCs w:val="20"/>
              </w:rPr>
              <w:t>Sala Widowiskowa w budynku F-9</w:t>
            </w:r>
          </w:p>
        </w:tc>
      </w:tr>
      <w:tr w:rsidR="005317F2" w:rsidRPr="00D70305" w14:paraId="0D9E0E39" w14:textId="77777777" w:rsidTr="005A1684">
        <w:trPr>
          <w:trHeight w:val="426"/>
        </w:trPr>
        <w:tc>
          <w:tcPr>
            <w:tcW w:w="444" w:type="dxa"/>
            <w:tcBorders>
              <w:top w:val="nil"/>
              <w:left w:val="nil"/>
              <w:bottom w:val="nil"/>
              <w:right w:val="nil"/>
            </w:tcBorders>
            <w:shd w:val="clear" w:color="auto" w:fill="auto"/>
            <w:noWrap/>
            <w:vAlign w:val="bottom"/>
            <w:hideMark/>
          </w:tcPr>
          <w:p w14:paraId="662105D5" w14:textId="77777777" w:rsidR="005317F2" w:rsidRDefault="005317F2" w:rsidP="005A1684">
            <w:pPr>
              <w:rPr>
                <w:rFonts w:asciiTheme="minorHAnsi" w:hAnsiTheme="minorHAnsi" w:cstheme="minorHAnsi"/>
                <w:color w:val="000000"/>
                <w:szCs w:val="20"/>
              </w:rPr>
            </w:pPr>
          </w:p>
          <w:p w14:paraId="1BE9B338" w14:textId="77777777" w:rsidR="005317F2" w:rsidRDefault="005317F2" w:rsidP="005A1684">
            <w:pPr>
              <w:rPr>
                <w:rFonts w:asciiTheme="minorHAnsi" w:hAnsiTheme="minorHAnsi" w:cstheme="minorHAnsi"/>
                <w:color w:val="000000"/>
                <w:szCs w:val="20"/>
              </w:rPr>
            </w:pPr>
          </w:p>
          <w:p w14:paraId="6F8D21F7" w14:textId="77777777" w:rsidR="005317F2" w:rsidRPr="00D70305" w:rsidRDefault="005317F2" w:rsidP="005A1684">
            <w:pPr>
              <w:rPr>
                <w:rFonts w:asciiTheme="minorHAnsi" w:hAnsiTheme="minorHAnsi" w:cstheme="minorHAnsi"/>
                <w:color w:val="000000"/>
                <w:szCs w:val="20"/>
              </w:rPr>
            </w:pPr>
          </w:p>
        </w:tc>
        <w:tc>
          <w:tcPr>
            <w:tcW w:w="9300" w:type="dxa"/>
            <w:tcBorders>
              <w:top w:val="nil"/>
              <w:left w:val="nil"/>
              <w:bottom w:val="nil"/>
              <w:right w:val="nil"/>
            </w:tcBorders>
            <w:shd w:val="clear" w:color="auto" w:fill="auto"/>
            <w:noWrap/>
            <w:vAlign w:val="bottom"/>
            <w:hideMark/>
          </w:tcPr>
          <w:p w14:paraId="145CEA88" w14:textId="77777777" w:rsidR="005317F2" w:rsidRDefault="005317F2" w:rsidP="005A1684">
            <w:pPr>
              <w:rPr>
                <w:rFonts w:asciiTheme="minorHAnsi" w:hAnsiTheme="minorHAnsi" w:cstheme="minorHAnsi"/>
                <w:szCs w:val="20"/>
              </w:rPr>
            </w:pPr>
            <w:r>
              <w:rPr>
                <w:rFonts w:asciiTheme="minorHAnsi" w:hAnsiTheme="minorHAnsi" w:cstheme="minorHAnsi"/>
                <w:szCs w:val="20"/>
              </w:rPr>
              <w:t xml:space="preserve">2.2. </w:t>
            </w:r>
            <w:r w:rsidRPr="00D9105A">
              <w:rPr>
                <w:rFonts w:asciiTheme="minorHAnsi" w:hAnsiTheme="minorHAnsi" w:cstheme="minorHAnsi"/>
                <w:szCs w:val="20"/>
              </w:rPr>
              <w:t>Analizę należy opracować w formie raportów (Operaty szacunkowe) w wersji elektronicznej</w:t>
            </w:r>
            <w:r>
              <w:rPr>
                <w:rFonts w:asciiTheme="minorHAnsi" w:hAnsiTheme="minorHAnsi" w:cstheme="minorHAnsi"/>
                <w:szCs w:val="20"/>
              </w:rPr>
              <w:t xml:space="preserve"> </w:t>
            </w:r>
            <w:r w:rsidRPr="00D9105A">
              <w:rPr>
                <w:rFonts w:asciiTheme="minorHAnsi" w:hAnsiTheme="minorHAnsi" w:cstheme="minorHAnsi"/>
                <w:szCs w:val="20"/>
              </w:rPr>
              <w:t>w plikach formatu PDF oraz w wersji papierowej (2 egz.).</w:t>
            </w:r>
          </w:p>
          <w:p w14:paraId="4B9E292A" w14:textId="77777777" w:rsidR="005317F2" w:rsidRPr="00D70305" w:rsidRDefault="005317F2" w:rsidP="005A1684">
            <w:pPr>
              <w:rPr>
                <w:rFonts w:asciiTheme="minorHAnsi" w:hAnsiTheme="minorHAnsi" w:cstheme="minorHAnsi"/>
                <w:szCs w:val="20"/>
              </w:rPr>
            </w:pPr>
          </w:p>
        </w:tc>
      </w:tr>
    </w:tbl>
    <w:p w14:paraId="03944BA5" w14:textId="77777777" w:rsidR="00627565" w:rsidRPr="0097153F" w:rsidRDefault="00582039" w:rsidP="008059EB">
      <w:pPr>
        <w:widowControl w:val="0"/>
        <w:autoSpaceDE w:val="0"/>
        <w:autoSpaceDN w:val="0"/>
        <w:adjustRightInd w:val="0"/>
        <w:spacing w:line="319" w:lineRule="auto"/>
        <w:jc w:val="both"/>
        <w:rPr>
          <w:rFonts w:asciiTheme="minorHAnsi" w:hAnsiTheme="minorHAnsi" w:cstheme="minorHAnsi"/>
          <w:b/>
          <w:color w:val="000000" w:themeColor="text1"/>
          <w:szCs w:val="20"/>
          <w:u w:val="single"/>
        </w:rPr>
      </w:pPr>
      <w:r w:rsidRPr="0097153F">
        <w:rPr>
          <w:rFonts w:asciiTheme="minorHAnsi" w:hAnsiTheme="minorHAnsi" w:cstheme="minorHAnsi"/>
          <w:b/>
          <w:color w:val="000000" w:themeColor="text1"/>
          <w:szCs w:val="20"/>
          <w:u w:val="single"/>
        </w:rPr>
        <w:t xml:space="preserve">3. </w:t>
      </w:r>
      <w:r w:rsidR="00627565" w:rsidRPr="0097153F">
        <w:rPr>
          <w:rFonts w:asciiTheme="minorHAnsi" w:hAnsiTheme="minorHAnsi" w:cstheme="minorHAnsi"/>
          <w:b/>
          <w:color w:val="000000" w:themeColor="text1"/>
          <w:szCs w:val="20"/>
          <w:u w:val="single"/>
        </w:rPr>
        <w:t>Termin wykonania Usługi:</w:t>
      </w:r>
    </w:p>
    <w:p w14:paraId="6B26AF7D" w14:textId="160B5349" w:rsidR="00627565" w:rsidRPr="0097153F" w:rsidRDefault="00582039" w:rsidP="008D0153">
      <w:pPr>
        <w:spacing w:line="319" w:lineRule="auto"/>
        <w:rPr>
          <w:rFonts w:asciiTheme="minorHAnsi" w:hAnsiTheme="minorHAnsi" w:cstheme="minorHAnsi"/>
          <w:b/>
          <w:szCs w:val="20"/>
        </w:rPr>
      </w:pPr>
      <w:r w:rsidRPr="0097153F">
        <w:rPr>
          <w:rFonts w:asciiTheme="minorHAnsi" w:hAnsiTheme="minorHAnsi" w:cstheme="minorHAnsi"/>
          <w:color w:val="000000" w:themeColor="text1"/>
          <w:szCs w:val="20"/>
        </w:rPr>
        <w:t>3</w:t>
      </w:r>
      <w:r w:rsidR="0071251B" w:rsidRPr="0097153F">
        <w:rPr>
          <w:rFonts w:asciiTheme="minorHAnsi" w:hAnsiTheme="minorHAnsi" w:cstheme="minorHAnsi"/>
          <w:color w:val="000000" w:themeColor="text1"/>
          <w:szCs w:val="20"/>
        </w:rPr>
        <w:t xml:space="preserve">.1. </w:t>
      </w:r>
      <w:r w:rsidR="00903ACC" w:rsidRPr="0097153F">
        <w:rPr>
          <w:rFonts w:asciiTheme="minorHAnsi" w:hAnsiTheme="minorHAnsi" w:cstheme="minorHAnsi"/>
          <w:color w:val="000000"/>
          <w:szCs w:val="20"/>
        </w:rPr>
        <w:t xml:space="preserve">Termin wykonania Usług: </w:t>
      </w:r>
      <w:r w:rsidR="00903ACC" w:rsidRPr="0097153F">
        <w:rPr>
          <w:rFonts w:asciiTheme="minorHAnsi" w:hAnsiTheme="minorHAnsi" w:cstheme="minorHAnsi"/>
          <w:b/>
          <w:bCs/>
          <w:iCs/>
          <w:color w:val="000000"/>
          <w:kern w:val="20"/>
          <w:szCs w:val="20"/>
          <w:lang w:eastAsia="x-none"/>
        </w:rPr>
        <w:t xml:space="preserve">do dnia </w:t>
      </w:r>
      <w:r w:rsidR="002D4F62">
        <w:rPr>
          <w:rFonts w:asciiTheme="minorHAnsi" w:hAnsiTheme="minorHAnsi" w:cstheme="minorHAnsi"/>
          <w:b/>
          <w:bCs/>
          <w:iCs/>
          <w:color w:val="000000"/>
          <w:kern w:val="20"/>
          <w:szCs w:val="20"/>
          <w:lang w:eastAsia="x-none"/>
        </w:rPr>
        <w:t>2</w:t>
      </w:r>
      <w:r w:rsidR="00536EFF">
        <w:rPr>
          <w:rFonts w:asciiTheme="minorHAnsi" w:hAnsiTheme="minorHAnsi" w:cstheme="minorHAnsi"/>
          <w:b/>
          <w:bCs/>
          <w:iCs/>
          <w:color w:val="000000"/>
          <w:kern w:val="20"/>
          <w:szCs w:val="20"/>
          <w:lang w:eastAsia="x-none"/>
        </w:rPr>
        <w:t>9</w:t>
      </w:r>
      <w:r w:rsidR="002D4F62">
        <w:rPr>
          <w:rFonts w:asciiTheme="minorHAnsi" w:hAnsiTheme="minorHAnsi" w:cstheme="minorHAnsi"/>
          <w:b/>
          <w:bCs/>
          <w:iCs/>
          <w:color w:val="000000"/>
          <w:kern w:val="20"/>
          <w:szCs w:val="20"/>
          <w:lang w:eastAsia="x-none"/>
        </w:rPr>
        <w:t>.01.2021</w:t>
      </w:r>
      <w:r w:rsidR="00903ACC" w:rsidRPr="0097153F">
        <w:rPr>
          <w:rFonts w:asciiTheme="minorHAnsi" w:hAnsiTheme="minorHAnsi" w:cstheme="minorHAnsi"/>
          <w:b/>
          <w:bCs/>
          <w:iCs/>
          <w:color w:val="000000"/>
          <w:kern w:val="20"/>
          <w:szCs w:val="20"/>
          <w:lang w:eastAsia="x-none"/>
        </w:rPr>
        <w:t>roku.</w:t>
      </w:r>
    </w:p>
    <w:p w14:paraId="4627313E" w14:textId="77777777" w:rsidR="00903ACC" w:rsidRPr="0097153F" w:rsidRDefault="0097153F" w:rsidP="00903ACC">
      <w:pPr>
        <w:numPr>
          <w:ilvl w:val="1"/>
          <w:numId w:val="0"/>
        </w:numPr>
        <w:tabs>
          <w:tab w:val="num" w:pos="709"/>
        </w:tabs>
        <w:spacing w:line="319" w:lineRule="auto"/>
        <w:ind w:left="709" w:hanging="709"/>
        <w:jc w:val="both"/>
        <w:outlineLvl w:val="1"/>
        <w:rPr>
          <w:rFonts w:asciiTheme="minorHAnsi" w:hAnsiTheme="minorHAnsi" w:cstheme="minorHAnsi"/>
          <w:b/>
          <w:bCs/>
          <w:iCs/>
          <w:color w:val="000000"/>
          <w:kern w:val="20"/>
          <w:szCs w:val="20"/>
          <w:lang w:eastAsia="x-none"/>
        </w:rPr>
      </w:pPr>
      <w:r w:rsidRPr="0097153F">
        <w:rPr>
          <w:rFonts w:asciiTheme="minorHAnsi" w:hAnsiTheme="minorHAnsi" w:cstheme="minorHAnsi"/>
          <w:b/>
          <w:bCs/>
          <w:iCs/>
          <w:color w:val="000000"/>
          <w:kern w:val="20"/>
          <w:szCs w:val="20"/>
          <w:lang w:eastAsia="x-none"/>
        </w:rPr>
        <w:t>4</w:t>
      </w:r>
      <w:r w:rsidR="00903ACC" w:rsidRPr="0097153F">
        <w:rPr>
          <w:rFonts w:asciiTheme="minorHAnsi" w:hAnsiTheme="minorHAnsi" w:cstheme="minorHAnsi"/>
          <w:b/>
          <w:bCs/>
          <w:iCs/>
          <w:color w:val="000000"/>
          <w:kern w:val="20"/>
          <w:szCs w:val="20"/>
          <w:lang w:eastAsia="x-none"/>
        </w:rPr>
        <w:t>. Miejsce świadczenia usług</w:t>
      </w:r>
    </w:p>
    <w:p w14:paraId="6898E17A" w14:textId="56A374E8" w:rsidR="00903ACC" w:rsidRPr="0097153F" w:rsidRDefault="0097153F" w:rsidP="00903ACC">
      <w:pPr>
        <w:spacing w:line="319" w:lineRule="auto"/>
        <w:jc w:val="both"/>
        <w:outlineLvl w:val="1"/>
        <w:rPr>
          <w:rFonts w:asciiTheme="minorHAnsi" w:hAnsiTheme="minorHAnsi" w:cstheme="minorHAnsi"/>
          <w:bCs/>
          <w:iCs/>
          <w:color w:val="000000"/>
          <w:kern w:val="20"/>
          <w:szCs w:val="20"/>
          <w:lang w:eastAsia="x-none"/>
        </w:rPr>
      </w:pPr>
      <w:r w:rsidRPr="0097153F">
        <w:rPr>
          <w:rFonts w:asciiTheme="minorHAnsi" w:hAnsiTheme="minorHAnsi" w:cstheme="minorHAnsi"/>
          <w:bCs/>
          <w:iCs/>
          <w:color w:val="000000"/>
          <w:kern w:val="20"/>
          <w:szCs w:val="20"/>
          <w:lang w:eastAsia="x-none"/>
        </w:rPr>
        <w:t>4</w:t>
      </w:r>
      <w:r w:rsidR="00903ACC" w:rsidRPr="0097153F">
        <w:rPr>
          <w:rFonts w:asciiTheme="minorHAnsi" w:hAnsiTheme="minorHAnsi" w:cstheme="minorHAnsi"/>
          <w:bCs/>
          <w:iCs/>
          <w:color w:val="000000"/>
          <w:kern w:val="20"/>
          <w:szCs w:val="20"/>
          <w:lang w:eastAsia="x-none"/>
        </w:rPr>
        <w:t>.1. Strony uzgadniają, że miejscem świadczenia Usług będzie</w:t>
      </w:r>
      <w:r w:rsidR="0074322D">
        <w:rPr>
          <w:rFonts w:asciiTheme="minorHAnsi" w:hAnsiTheme="minorHAnsi" w:cstheme="minorHAnsi"/>
          <w:bCs/>
          <w:iCs/>
          <w:color w:val="000000"/>
          <w:kern w:val="20"/>
          <w:szCs w:val="20"/>
          <w:lang w:eastAsia="x-none"/>
        </w:rPr>
        <w:t xml:space="preserve"> </w:t>
      </w:r>
      <w:r w:rsidR="00903ACC" w:rsidRPr="0097153F">
        <w:rPr>
          <w:rFonts w:asciiTheme="minorHAnsi" w:hAnsiTheme="minorHAnsi" w:cstheme="minorHAnsi"/>
          <w:bCs/>
          <w:iCs/>
          <w:color w:val="000000"/>
          <w:kern w:val="20"/>
          <w:szCs w:val="20"/>
          <w:lang w:eastAsia="x-none"/>
        </w:rPr>
        <w:t xml:space="preserve"> siedziba Wykonawcy.</w:t>
      </w:r>
    </w:p>
    <w:p w14:paraId="4C0EE9E0" w14:textId="77777777" w:rsidR="0071251B" w:rsidRPr="0097153F" w:rsidRDefault="00802E34" w:rsidP="008D0153">
      <w:pPr>
        <w:spacing w:line="319" w:lineRule="auto"/>
        <w:rPr>
          <w:rFonts w:asciiTheme="minorHAnsi" w:hAnsiTheme="minorHAnsi" w:cstheme="minorHAnsi"/>
          <w:b/>
          <w:szCs w:val="20"/>
          <w:u w:val="single"/>
        </w:rPr>
      </w:pPr>
      <w:r>
        <w:rPr>
          <w:rFonts w:asciiTheme="minorHAnsi" w:hAnsiTheme="minorHAnsi" w:cstheme="minorHAnsi"/>
          <w:b/>
          <w:szCs w:val="20"/>
          <w:u w:val="single"/>
        </w:rPr>
        <w:t>5</w:t>
      </w:r>
      <w:r w:rsidR="00582039" w:rsidRPr="0097153F">
        <w:rPr>
          <w:rFonts w:asciiTheme="minorHAnsi" w:hAnsiTheme="minorHAnsi" w:cstheme="minorHAnsi"/>
          <w:b/>
          <w:szCs w:val="20"/>
          <w:u w:val="single"/>
        </w:rPr>
        <w:t xml:space="preserve">. </w:t>
      </w:r>
      <w:r w:rsidR="0071251B" w:rsidRPr="0097153F">
        <w:rPr>
          <w:rFonts w:asciiTheme="minorHAnsi" w:hAnsiTheme="minorHAnsi" w:cstheme="minorHAnsi"/>
          <w:b/>
          <w:szCs w:val="20"/>
          <w:u w:val="single"/>
        </w:rPr>
        <w:t>Wynagrodzenie i warunki płatności</w:t>
      </w:r>
    </w:p>
    <w:p w14:paraId="732F0712" w14:textId="77777777" w:rsidR="0071251B" w:rsidRPr="0097153F" w:rsidRDefault="00802E34" w:rsidP="008D0153">
      <w:pPr>
        <w:spacing w:line="319" w:lineRule="auto"/>
        <w:rPr>
          <w:rFonts w:asciiTheme="minorHAnsi" w:hAnsiTheme="minorHAnsi" w:cstheme="minorHAnsi"/>
          <w:color w:val="000000" w:themeColor="text1"/>
          <w:szCs w:val="20"/>
        </w:rPr>
      </w:pPr>
      <w:r>
        <w:rPr>
          <w:rFonts w:asciiTheme="minorHAnsi" w:hAnsiTheme="minorHAnsi" w:cstheme="minorHAnsi"/>
          <w:szCs w:val="20"/>
        </w:rPr>
        <w:t>5</w:t>
      </w:r>
      <w:r w:rsidR="00582039" w:rsidRPr="0097153F">
        <w:rPr>
          <w:rFonts w:asciiTheme="minorHAnsi" w:hAnsiTheme="minorHAnsi" w:cstheme="minorHAnsi"/>
          <w:szCs w:val="20"/>
        </w:rPr>
        <w:t xml:space="preserve">.1. </w:t>
      </w:r>
      <w:r w:rsidR="0071251B" w:rsidRPr="0097153F">
        <w:rPr>
          <w:rFonts w:asciiTheme="minorHAnsi" w:hAnsiTheme="minorHAnsi" w:cstheme="minorHAnsi"/>
          <w:szCs w:val="20"/>
        </w:rPr>
        <w:t>Za prawidłowe wykonanie przedmiotu Umowy Strony us</w:t>
      </w:r>
      <w:r w:rsidR="005317F2">
        <w:rPr>
          <w:rFonts w:asciiTheme="minorHAnsi" w:hAnsiTheme="minorHAnsi" w:cstheme="minorHAnsi"/>
          <w:szCs w:val="20"/>
        </w:rPr>
        <w:t>talają wynagrodzenie ryczałtowo-jednostkowe</w:t>
      </w:r>
      <w:r w:rsidR="0071251B" w:rsidRPr="0097153F">
        <w:rPr>
          <w:rFonts w:asciiTheme="minorHAnsi" w:hAnsiTheme="minorHAnsi" w:cstheme="minorHAnsi"/>
          <w:szCs w:val="20"/>
        </w:rPr>
        <w:t xml:space="preserve"> w wysokości: </w:t>
      </w:r>
      <w:r w:rsidR="0071251B" w:rsidRPr="0097153F">
        <w:rPr>
          <w:rFonts w:asciiTheme="minorHAnsi" w:hAnsiTheme="minorHAnsi" w:cstheme="minorHAnsi"/>
          <w:b/>
          <w:szCs w:val="20"/>
        </w:rPr>
        <w:t>………………………………… zł netto</w:t>
      </w:r>
      <w:r w:rsidR="0071251B" w:rsidRPr="0097153F">
        <w:rPr>
          <w:rFonts w:asciiTheme="minorHAnsi" w:eastAsia="Tahoma,Bold" w:hAnsiTheme="minorHAnsi" w:cstheme="minorHAnsi"/>
          <w:szCs w:val="20"/>
        </w:rPr>
        <w:t xml:space="preserve"> ( słownie ……………………….. złotych netto).</w:t>
      </w:r>
    </w:p>
    <w:p w14:paraId="6E2F2F6D" w14:textId="77777777" w:rsidR="0071251B" w:rsidRPr="0097153F" w:rsidRDefault="00802E34" w:rsidP="008D0153">
      <w:pPr>
        <w:spacing w:line="319" w:lineRule="auto"/>
        <w:rPr>
          <w:rFonts w:asciiTheme="minorHAnsi" w:hAnsiTheme="minorHAnsi" w:cstheme="minorHAnsi"/>
          <w:b/>
          <w:szCs w:val="20"/>
          <w:u w:val="single"/>
        </w:rPr>
      </w:pPr>
      <w:r>
        <w:rPr>
          <w:rFonts w:asciiTheme="minorHAnsi" w:hAnsiTheme="minorHAnsi" w:cstheme="minorHAnsi"/>
          <w:b/>
          <w:szCs w:val="20"/>
          <w:u w:val="single"/>
        </w:rPr>
        <w:t>5</w:t>
      </w:r>
      <w:r w:rsidR="00582039" w:rsidRPr="0097153F">
        <w:rPr>
          <w:rFonts w:asciiTheme="minorHAnsi" w:hAnsiTheme="minorHAnsi" w:cstheme="minorHAnsi"/>
          <w:b/>
          <w:szCs w:val="20"/>
          <w:u w:val="single"/>
        </w:rPr>
        <w:t xml:space="preserve">.2. </w:t>
      </w:r>
      <w:r w:rsidR="0071251B" w:rsidRPr="0097153F">
        <w:rPr>
          <w:rFonts w:asciiTheme="minorHAnsi" w:hAnsiTheme="minorHAnsi" w:cstheme="minorHAnsi"/>
          <w:b/>
          <w:szCs w:val="20"/>
          <w:u w:val="single"/>
        </w:rPr>
        <w:t>Faktury należy wysyłać na adres:</w:t>
      </w:r>
    </w:p>
    <w:p w14:paraId="233B6C66" w14:textId="77777777" w:rsidR="0071251B" w:rsidRPr="00903ACC" w:rsidRDefault="0071251B" w:rsidP="0071251B">
      <w:pPr>
        <w:spacing w:line="319" w:lineRule="auto"/>
        <w:ind w:firstLine="1276"/>
        <w:rPr>
          <w:rFonts w:asciiTheme="minorHAnsi" w:hAnsiTheme="minorHAnsi" w:cstheme="minorHAnsi"/>
          <w:szCs w:val="20"/>
        </w:rPr>
      </w:pPr>
      <w:r w:rsidRPr="00903ACC">
        <w:rPr>
          <w:rFonts w:asciiTheme="minorHAnsi" w:hAnsiTheme="minorHAnsi" w:cstheme="minorHAnsi"/>
          <w:szCs w:val="20"/>
        </w:rPr>
        <w:t>Enea Elektrownia Połaniec S.A.</w:t>
      </w:r>
    </w:p>
    <w:p w14:paraId="39BA4C03" w14:textId="77777777" w:rsidR="0071251B" w:rsidRPr="00903ACC" w:rsidRDefault="0071251B" w:rsidP="0071251B">
      <w:pPr>
        <w:spacing w:line="319" w:lineRule="auto"/>
        <w:ind w:firstLine="1276"/>
        <w:rPr>
          <w:rFonts w:asciiTheme="minorHAnsi" w:hAnsiTheme="minorHAnsi" w:cstheme="minorHAnsi"/>
          <w:szCs w:val="20"/>
        </w:rPr>
      </w:pPr>
      <w:r w:rsidRPr="00903ACC">
        <w:rPr>
          <w:rFonts w:asciiTheme="minorHAnsi" w:hAnsiTheme="minorHAnsi" w:cstheme="minorHAnsi"/>
          <w:szCs w:val="20"/>
        </w:rPr>
        <w:t>Centrum Zarządzania Dokumentami</w:t>
      </w:r>
    </w:p>
    <w:p w14:paraId="3B02E974" w14:textId="77777777" w:rsidR="0071251B" w:rsidRPr="00903ACC" w:rsidRDefault="0071251B" w:rsidP="0071251B">
      <w:pPr>
        <w:spacing w:line="319" w:lineRule="auto"/>
        <w:ind w:firstLine="1276"/>
        <w:rPr>
          <w:rFonts w:asciiTheme="minorHAnsi" w:hAnsiTheme="minorHAnsi" w:cstheme="minorHAnsi"/>
          <w:szCs w:val="20"/>
        </w:rPr>
      </w:pPr>
      <w:r w:rsidRPr="00903ACC">
        <w:rPr>
          <w:rFonts w:asciiTheme="minorHAnsi" w:hAnsiTheme="minorHAnsi" w:cstheme="minorHAnsi"/>
          <w:szCs w:val="20"/>
        </w:rPr>
        <w:t>ul. Zacisze 28</w:t>
      </w:r>
    </w:p>
    <w:p w14:paraId="79C2E339" w14:textId="77777777" w:rsidR="0071251B" w:rsidRPr="00F4357C" w:rsidRDefault="0071251B" w:rsidP="00BF38E6">
      <w:pPr>
        <w:pStyle w:val="Akapitzlist"/>
        <w:numPr>
          <w:ilvl w:val="1"/>
          <w:numId w:val="14"/>
        </w:numPr>
        <w:spacing w:after="0" w:line="319" w:lineRule="auto"/>
        <w:contextualSpacing w:val="0"/>
        <w:rPr>
          <w:rFonts w:asciiTheme="minorHAnsi" w:hAnsiTheme="minorHAnsi" w:cstheme="minorHAnsi"/>
          <w:sz w:val="20"/>
          <w:szCs w:val="20"/>
        </w:rPr>
      </w:pPr>
      <w:r w:rsidRPr="00F4357C">
        <w:rPr>
          <w:rFonts w:asciiTheme="minorHAnsi" w:hAnsiTheme="minorHAnsi" w:cstheme="minorHAnsi"/>
          <w:sz w:val="20"/>
          <w:szCs w:val="20"/>
        </w:rPr>
        <w:t xml:space="preserve"> Zielona Góra</w:t>
      </w:r>
    </w:p>
    <w:p w14:paraId="44940AFA" w14:textId="77777777" w:rsidR="0071251B" w:rsidRPr="00F4357C" w:rsidRDefault="00802E34" w:rsidP="008D0153">
      <w:pPr>
        <w:pStyle w:val="Tekstpodstawowywcity"/>
        <w:spacing w:after="0" w:line="319" w:lineRule="auto"/>
        <w:ind w:left="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5</w:t>
      </w:r>
      <w:r w:rsidR="00582039" w:rsidRPr="00F4357C">
        <w:rPr>
          <w:rFonts w:asciiTheme="minorHAnsi" w:hAnsiTheme="minorHAnsi" w:cstheme="minorHAnsi"/>
          <w:color w:val="000000" w:themeColor="text1"/>
          <w:szCs w:val="20"/>
        </w:rPr>
        <w:t xml:space="preserve">.3. </w:t>
      </w:r>
      <w:r w:rsidR="0071251B" w:rsidRPr="00F4357C">
        <w:rPr>
          <w:rFonts w:asciiTheme="minorHAnsi" w:hAnsiTheme="minorHAnsi" w:cstheme="minorHAnsi"/>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7E75E9AA" w14:textId="77777777" w:rsidR="0071251B" w:rsidRPr="00F4357C" w:rsidRDefault="00802E34" w:rsidP="008D0153">
      <w:pPr>
        <w:widowControl w:val="0"/>
        <w:autoSpaceDE w:val="0"/>
        <w:autoSpaceDN w:val="0"/>
        <w:adjustRightInd w:val="0"/>
        <w:spacing w:line="319" w:lineRule="auto"/>
        <w:jc w:val="both"/>
        <w:textAlignment w:val="baseline"/>
        <w:rPr>
          <w:rFonts w:asciiTheme="minorHAnsi" w:eastAsia="Tahoma,Bold" w:hAnsiTheme="minorHAnsi" w:cstheme="minorHAnsi"/>
          <w:bCs/>
          <w:color w:val="000000" w:themeColor="text1"/>
          <w:szCs w:val="20"/>
        </w:rPr>
      </w:pPr>
      <w:r>
        <w:rPr>
          <w:rFonts w:asciiTheme="minorHAnsi" w:eastAsia="Tahoma,Bold" w:hAnsiTheme="minorHAnsi" w:cstheme="minorHAnsi"/>
          <w:bCs/>
          <w:color w:val="000000" w:themeColor="text1"/>
          <w:szCs w:val="20"/>
        </w:rPr>
        <w:t>5</w:t>
      </w:r>
      <w:r w:rsidR="00582039" w:rsidRPr="00F4357C">
        <w:rPr>
          <w:rFonts w:asciiTheme="minorHAnsi" w:eastAsia="Tahoma,Bold" w:hAnsiTheme="minorHAnsi" w:cstheme="minorHAnsi"/>
          <w:bCs/>
          <w:color w:val="000000" w:themeColor="text1"/>
          <w:szCs w:val="20"/>
        </w:rPr>
        <w:t xml:space="preserve">.4. </w:t>
      </w:r>
      <w:r w:rsidR="0071251B" w:rsidRPr="00F4357C">
        <w:rPr>
          <w:rFonts w:asciiTheme="minorHAnsi" w:eastAsia="Tahoma,Bold" w:hAnsiTheme="minorHAnsi" w:cstheme="minorHAnsi"/>
          <w:bCs/>
          <w:color w:val="000000" w:themeColor="text1"/>
          <w:szCs w:val="20"/>
        </w:rPr>
        <w:t>Grupa towarowa PKWiU kod nr …………</w:t>
      </w:r>
    </w:p>
    <w:p w14:paraId="0C921E97" w14:textId="77777777" w:rsidR="0071251B" w:rsidRPr="00F4357C" w:rsidRDefault="00802E34" w:rsidP="008D0153">
      <w:pPr>
        <w:keepNext/>
        <w:spacing w:line="319" w:lineRule="auto"/>
        <w:jc w:val="both"/>
        <w:outlineLvl w:val="0"/>
        <w:rPr>
          <w:rFonts w:asciiTheme="minorHAnsi" w:eastAsiaTheme="majorEastAsia"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.5. </w:t>
      </w:r>
      <w:r w:rsidR="0071251B" w:rsidRPr="00F4357C">
        <w:rPr>
          <w:rFonts w:asciiTheme="minorHAnsi" w:hAnsiTheme="minorHAnsi" w:cstheme="minorHAnsi"/>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5CAC35D6" w14:textId="77777777" w:rsidR="0071251B" w:rsidRPr="00F4357C" w:rsidRDefault="00802E34" w:rsidP="008D0153">
      <w:pPr>
        <w:pStyle w:val="Legenda"/>
        <w:numPr>
          <w:ilvl w:val="0"/>
          <w:numId w:val="0"/>
        </w:numPr>
        <w:spacing w:after="0" w:line="319" w:lineRule="auto"/>
        <w:ind w:left="432" w:hanging="432"/>
        <w:rPr>
          <w:rFonts w:asciiTheme="minorHAnsi" w:hAnsiTheme="minorHAnsi" w:cstheme="minorHAnsi"/>
          <w:i w:val="0"/>
          <w:color w:val="auto"/>
          <w:sz w:val="20"/>
          <w:szCs w:val="20"/>
        </w:rPr>
      </w:pPr>
      <w:r>
        <w:rPr>
          <w:rFonts w:asciiTheme="minorHAnsi" w:eastAsiaTheme="majorEastAsia" w:hAnsiTheme="minorHAnsi" w:cstheme="minorHAnsi"/>
          <w:i w:val="0"/>
          <w:color w:val="auto"/>
          <w:sz w:val="20"/>
          <w:szCs w:val="20"/>
        </w:rPr>
        <w:t>5</w:t>
      </w:r>
      <w:r w:rsidR="00582039" w:rsidRPr="00F4357C">
        <w:rPr>
          <w:rFonts w:asciiTheme="minorHAnsi" w:eastAsiaTheme="majorEastAsia" w:hAnsiTheme="minorHAnsi" w:cstheme="minorHAnsi"/>
          <w:i w:val="0"/>
          <w:color w:val="auto"/>
          <w:sz w:val="20"/>
          <w:szCs w:val="20"/>
        </w:rPr>
        <w:t xml:space="preserve">.6. </w:t>
      </w:r>
      <w:r w:rsidR="0071251B" w:rsidRPr="00F4357C">
        <w:rPr>
          <w:rFonts w:asciiTheme="minorHAnsi" w:eastAsiaTheme="majorEastAsia" w:hAnsiTheme="minorHAnsi" w:cstheme="minorHAnsi"/>
          <w:i w:val="0"/>
          <w:color w:val="auto"/>
          <w:sz w:val="20"/>
          <w:szCs w:val="20"/>
        </w:rPr>
        <w:t xml:space="preserve">Zapłata wynagrodzenia nastąpi przelewem na rachunek wskazany przez Wykonawcę </w:t>
      </w:r>
      <w:r w:rsidR="0071251B" w:rsidRPr="00F4357C">
        <w:rPr>
          <w:rFonts w:asciiTheme="minorHAnsi" w:eastAsiaTheme="majorEastAsia" w:hAnsiTheme="minorHAnsi" w:cstheme="minorHAnsi"/>
          <w:i w:val="0"/>
          <w:color w:val="auto"/>
          <w:sz w:val="20"/>
          <w:szCs w:val="20"/>
          <w:u w:val="single"/>
        </w:rPr>
        <w:t xml:space="preserve">w ciągu 30 dni  </w:t>
      </w:r>
      <w:r w:rsidR="0071251B" w:rsidRPr="00F4357C">
        <w:rPr>
          <w:rFonts w:asciiTheme="minorHAnsi" w:hAnsiTheme="minorHAnsi" w:cstheme="minorHAnsi"/>
          <w:i w:val="0"/>
          <w:color w:val="auto"/>
          <w:sz w:val="20"/>
          <w:szCs w:val="20"/>
          <w:u w:val="single"/>
        </w:rPr>
        <w:t>od daty</w:t>
      </w:r>
      <w:r w:rsidR="0071251B" w:rsidRPr="00F4357C">
        <w:rPr>
          <w:rFonts w:asciiTheme="minorHAnsi" w:hAnsiTheme="minorHAnsi" w:cstheme="minorHAnsi"/>
          <w:i w:val="0"/>
          <w:color w:val="auto"/>
          <w:sz w:val="20"/>
          <w:szCs w:val="20"/>
        </w:rPr>
        <w:t xml:space="preserve"> otrzymania </w:t>
      </w:r>
      <w:r w:rsidR="0071251B" w:rsidRPr="00F4357C">
        <w:rPr>
          <w:rFonts w:asciiTheme="minorHAnsi" w:eastAsiaTheme="majorEastAsia" w:hAnsiTheme="minorHAnsi" w:cstheme="minorHAnsi"/>
          <w:i w:val="0"/>
          <w:color w:val="auto"/>
          <w:sz w:val="20"/>
          <w:szCs w:val="20"/>
        </w:rPr>
        <w:t>prawidłowo wystawionej faktury VAT</w:t>
      </w:r>
      <w:r w:rsidR="0071251B" w:rsidRPr="00F4357C">
        <w:rPr>
          <w:rFonts w:asciiTheme="minorHAnsi" w:hAnsiTheme="minorHAnsi" w:cstheme="minorHAnsi"/>
          <w:i w:val="0"/>
          <w:color w:val="auto"/>
          <w:sz w:val="20"/>
          <w:szCs w:val="20"/>
        </w:rPr>
        <w:t xml:space="preserve"> na adres wskazany w pkt 3.2.</w:t>
      </w:r>
    </w:p>
    <w:p w14:paraId="559A284F" w14:textId="77777777" w:rsidR="0071251B" w:rsidRPr="00F4357C" w:rsidRDefault="00802E34" w:rsidP="008D0153">
      <w:pPr>
        <w:spacing w:line="319" w:lineRule="auto"/>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.7. </w:t>
      </w:r>
      <w:r w:rsidR="0071251B" w:rsidRPr="00F4357C">
        <w:rPr>
          <w:rFonts w:asciiTheme="minorHAnsi" w:hAnsiTheme="minorHAnsi" w:cstheme="minorHAnsi"/>
          <w:szCs w:val="20"/>
        </w:rPr>
        <w:t>Zamawiający</w:t>
      </w:r>
      <w:r w:rsidR="0071251B" w:rsidRPr="00F4357C">
        <w:rPr>
          <w:rStyle w:val="FontStyle23"/>
          <w:rFonts w:asciiTheme="minorHAnsi" w:hAnsiTheme="minorHAnsi" w:cstheme="minorHAnsi"/>
          <w:szCs w:val="20"/>
        </w:rPr>
        <w:t xml:space="preserve"> dopuszcza przesyłanie faktur drogą elektroniczną na adres:</w:t>
      </w:r>
      <w:r w:rsidR="0071251B" w:rsidRPr="00F4357C">
        <w:rPr>
          <w:rFonts w:asciiTheme="minorHAnsi" w:hAnsiTheme="minorHAnsi" w:cstheme="minorHAnsi"/>
          <w:szCs w:val="20"/>
        </w:rPr>
        <w:t xml:space="preserve"> </w:t>
      </w:r>
      <w:hyperlink r:id="rId20" w:history="1">
        <w:r w:rsidR="0071251B" w:rsidRPr="00F4357C">
          <w:rPr>
            <w:rStyle w:val="Hipercze"/>
            <w:rFonts w:asciiTheme="minorHAnsi" w:hAnsiTheme="minorHAnsi" w:cstheme="minorHAnsi"/>
            <w:szCs w:val="20"/>
            <w:lang w:eastAsia="zh-CN"/>
          </w:rPr>
          <w:t>faktury.elektroniczne@enea.pl</w:t>
        </w:r>
      </w:hyperlink>
      <w:r w:rsidR="0071251B" w:rsidRPr="00F4357C">
        <w:rPr>
          <w:rStyle w:val="Hipercze"/>
          <w:rFonts w:asciiTheme="minorHAnsi" w:hAnsiTheme="minorHAnsi" w:cstheme="minorHAnsi"/>
          <w:szCs w:val="20"/>
          <w:lang w:eastAsia="zh-CN"/>
        </w:rPr>
        <w:t xml:space="preserve"> </w:t>
      </w:r>
      <w:r w:rsidR="0071251B" w:rsidRPr="00F4357C">
        <w:rPr>
          <w:rStyle w:val="FontStyle23"/>
          <w:rFonts w:asciiTheme="minorHAnsi" w:hAnsiTheme="minorHAnsi" w:cstheme="minorHAnsi"/>
          <w:szCs w:val="20"/>
        </w:rPr>
        <w:t>w formacie pdf, w wersji nieedytowalnej (celem zapewnienia autentyczności pochodzenia i integralności treści faktury). Jeżeli Wykonawca korzysta z elektronicznej formy przesyłania faktur, nie przesyłania papierowego dokumentu faktury.</w:t>
      </w:r>
    </w:p>
    <w:p w14:paraId="1609492D" w14:textId="77777777" w:rsidR="0071251B" w:rsidRPr="00F4357C" w:rsidRDefault="00802E34" w:rsidP="008D0153">
      <w:pPr>
        <w:keepNext/>
        <w:spacing w:line="319" w:lineRule="auto"/>
        <w:jc w:val="both"/>
        <w:outlineLvl w:val="0"/>
        <w:rPr>
          <w:rFonts w:asciiTheme="minorHAnsi" w:eastAsiaTheme="majorEastAsia"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.8. </w:t>
      </w:r>
      <w:r w:rsidR="0071251B" w:rsidRPr="00F4357C">
        <w:rPr>
          <w:rFonts w:asciiTheme="minorHAnsi" w:hAnsiTheme="minorHAnsi" w:cstheme="minorHAnsi"/>
          <w:szCs w:val="20"/>
        </w:rPr>
        <w:t>Zamawiający oświadcza, że płatności za wszystkie faktury VAT realizuje z zastosowaniem mechanizmu podzielonej płatności, tzw. split payment.</w:t>
      </w:r>
    </w:p>
    <w:p w14:paraId="7D48FB17" w14:textId="77777777" w:rsidR="0071251B" w:rsidRPr="00F4357C" w:rsidRDefault="00802E34" w:rsidP="008D0153">
      <w:pPr>
        <w:shd w:val="clear" w:color="auto" w:fill="FFFFFF"/>
        <w:spacing w:line="319" w:lineRule="auto"/>
        <w:jc w:val="both"/>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.9. </w:t>
      </w:r>
      <w:r w:rsidR="0071251B" w:rsidRPr="00F4357C">
        <w:rPr>
          <w:rFonts w:asciiTheme="minorHAnsi" w:hAnsiTheme="minorHAnsi" w:cstheme="minorHAnsi"/>
          <w:szCs w:val="20"/>
        </w:rPr>
        <w:t>Wykonawca oświadcza, że wyraża zgodę na dokonywanie przez Zamawiającego płatności w systemie podzielonej płatności.</w:t>
      </w:r>
    </w:p>
    <w:p w14:paraId="73D5A6F3" w14:textId="77777777" w:rsidR="0071251B" w:rsidRPr="00F4357C" w:rsidRDefault="00802E34" w:rsidP="008D0153">
      <w:pPr>
        <w:shd w:val="clear" w:color="auto" w:fill="FFFFFF"/>
        <w:spacing w:line="319" w:lineRule="auto"/>
        <w:jc w:val="both"/>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.10. </w:t>
      </w:r>
      <w:r w:rsidR="0071251B" w:rsidRPr="00F4357C">
        <w:rPr>
          <w:rFonts w:asciiTheme="minorHAnsi" w:hAnsiTheme="minorHAnsi" w:cstheme="minorHAnsi"/>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w:t>
      </w:r>
      <w:r w:rsidR="0071251B" w:rsidRPr="00F4357C">
        <w:rPr>
          <w:rFonts w:asciiTheme="minorHAnsi" w:hAnsiTheme="minorHAnsi" w:cstheme="minorHAnsi"/>
          <w:szCs w:val="20"/>
        </w:rPr>
        <w:lastRenderedPageBreak/>
        <w:t>dnia od daty powiadomienia Zamawiającego o zmianie nr rachunku. Brak płatności z tej przyczyny nie jest podstawą do odstąpienia przez Wykonawcę od Umowy.</w:t>
      </w:r>
    </w:p>
    <w:p w14:paraId="6672B362" w14:textId="77777777" w:rsidR="0071251B" w:rsidRPr="001D2080" w:rsidRDefault="00802E34" w:rsidP="008D0153">
      <w:pPr>
        <w:shd w:val="clear" w:color="auto" w:fill="FFFFFF"/>
        <w:spacing w:line="319" w:lineRule="auto"/>
        <w:jc w:val="both"/>
        <w:rPr>
          <w:rFonts w:asciiTheme="minorHAnsi" w:hAnsiTheme="minorHAnsi" w:cstheme="minorHAnsi"/>
          <w:szCs w:val="20"/>
        </w:rPr>
      </w:pPr>
      <w:r>
        <w:rPr>
          <w:rFonts w:asciiTheme="minorHAnsi" w:hAnsiTheme="minorHAnsi" w:cstheme="minorHAnsi"/>
          <w:szCs w:val="20"/>
        </w:rPr>
        <w:t>5</w:t>
      </w:r>
      <w:r w:rsidR="00582039" w:rsidRPr="00F4357C">
        <w:rPr>
          <w:rFonts w:asciiTheme="minorHAnsi" w:hAnsiTheme="minorHAnsi" w:cstheme="minorHAnsi"/>
          <w:szCs w:val="20"/>
        </w:rPr>
        <w:t xml:space="preserve">.11. </w:t>
      </w:r>
      <w:r w:rsidR="0071251B" w:rsidRPr="00F4357C">
        <w:rPr>
          <w:rFonts w:asciiTheme="minorHAnsi" w:hAnsiTheme="minorHAnsi" w:cstheme="minorHAnsi"/>
          <w:szCs w:val="20"/>
        </w:rPr>
        <w:t xml:space="preserve">W przypadku rozwiązania lub odstąpienia od umowy Wykonawcy należne jest tylko wynagrodzenie za czynności </w:t>
      </w:r>
      <w:r w:rsidR="0071251B" w:rsidRPr="001D2080">
        <w:rPr>
          <w:rFonts w:asciiTheme="minorHAnsi" w:hAnsiTheme="minorHAnsi" w:cstheme="minorHAnsi"/>
          <w:szCs w:val="20"/>
        </w:rPr>
        <w:t xml:space="preserve">należycie wykonane i odebrane do dnia odstąpienia lub rozwiązania Umowy. </w:t>
      </w:r>
    </w:p>
    <w:p w14:paraId="5958A139" w14:textId="77777777" w:rsidR="001D2080" w:rsidRPr="001D2080" w:rsidRDefault="001D2080" w:rsidP="001D2080">
      <w:pPr>
        <w:tabs>
          <w:tab w:val="left" w:pos="0"/>
          <w:tab w:val="left" w:pos="426"/>
        </w:tabs>
        <w:spacing w:line="319" w:lineRule="auto"/>
        <w:jc w:val="both"/>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6.</w:t>
      </w:r>
      <w:r w:rsidRPr="001D2080">
        <w:rPr>
          <w:rFonts w:asciiTheme="minorHAnsi" w:hAnsiTheme="minorHAnsi" w:cstheme="minorHAnsi"/>
          <w:b/>
          <w:color w:val="000000"/>
          <w:szCs w:val="20"/>
          <w:u w:val="single"/>
        </w:rPr>
        <w:tab/>
        <w:t>Odbiór prac - zastępuje §7 OWZU</w:t>
      </w:r>
    </w:p>
    <w:p w14:paraId="382DF3C1" w14:textId="77777777"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szCs w:val="20"/>
        </w:rPr>
        <w:t xml:space="preserve">6.1. Wykonawca zobowiązuje się do dostarczenia Zamawiającemu </w:t>
      </w:r>
      <w:r w:rsidR="005317F2">
        <w:rPr>
          <w:rFonts w:asciiTheme="minorHAnsi" w:hAnsiTheme="minorHAnsi" w:cstheme="minorHAnsi"/>
          <w:szCs w:val="20"/>
        </w:rPr>
        <w:t>analizy</w:t>
      </w:r>
      <w:r w:rsidR="005317F2" w:rsidRPr="00D9105A">
        <w:rPr>
          <w:rFonts w:asciiTheme="minorHAnsi" w:hAnsiTheme="minorHAnsi" w:cstheme="minorHAnsi"/>
          <w:szCs w:val="20"/>
        </w:rPr>
        <w:t xml:space="preserve"> w formie raportów (Operaty szacunkowe) w wersji elektronicznej</w:t>
      </w:r>
      <w:r w:rsidR="005317F2">
        <w:rPr>
          <w:rFonts w:asciiTheme="minorHAnsi" w:hAnsiTheme="minorHAnsi" w:cstheme="minorHAnsi"/>
          <w:szCs w:val="20"/>
        </w:rPr>
        <w:t xml:space="preserve"> </w:t>
      </w:r>
      <w:r w:rsidR="005317F2" w:rsidRPr="00D9105A">
        <w:rPr>
          <w:rFonts w:asciiTheme="minorHAnsi" w:hAnsiTheme="minorHAnsi" w:cstheme="minorHAnsi"/>
          <w:szCs w:val="20"/>
        </w:rPr>
        <w:t>w plikach formatu PDF or</w:t>
      </w:r>
      <w:r w:rsidR="005317F2">
        <w:rPr>
          <w:rFonts w:asciiTheme="minorHAnsi" w:hAnsiTheme="minorHAnsi" w:cstheme="minorHAnsi"/>
          <w:szCs w:val="20"/>
        </w:rPr>
        <w:t xml:space="preserve">az w wersji papierowej (2 egz.) </w:t>
      </w:r>
      <w:r w:rsidRPr="001D2080">
        <w:rPr>
          <w:rFonts w:asciiTheme="minorHAnsi" w:hAnsiTheme="minorHAnsi" w:cstheme="minorHAnsi"/>
          <w:color w:val="000000"/>
          <w:szCs w:val="20"/>
        </w:rPr>
        <w:t xml:space="preserve">wraz z </w:t>
      </w:r>
      <w:r w:rsidR="00472B0D">
        <w:rPr>
          <w:rFonts w:asciiTheme="minorHAnsi" w:hAnsiTheme="minorHAnsi" w:cstheme="minorHAnsi"/>
          <w:color w:val="000000"/>
          <w:szCs w:val="20"/>
        </w:rPr>
        <w:t>protokołem</w:t>
      </w:r>
      <w:r w:rsidRPr="001D2080">
        <w:rPr>
          <w:rFonts w:asciiTheme="minorHAnsi" w:hAnsiTheme="minorHAnsi" w:cstheme="minorHAnsi"/>
          <w:color w:val="000000"/>
          <w:szCs w:val="20"/>
        </w:rPr>
        <w:t xml:space="preserve"> odbioru </w:t>
      </w:r>
      <w:r w:rsidR="00472B0D">
        <w:rPr>
          <w:rFonts w:asciiTheme="minorHAnsi" w:hAnsiTheme="minorHAnsi" w:cstheme="minorHAnsi"/>
          <w:color w:val="000000"/>
          <w:szCs w:val="20"/>
        </w:rPr>
        <w:t>pracy</w:t>
      </w:r>
      <w:r w:rsidRPr="001D2080">
        <w:rPr>
          <w:rFonts w:asciiTheme="minorHAnsi" w:hAnsiTheme="minorHAnsi" w:cstheme="minorHAnsi"/>
          <w:color w:val="000000"/>
          <w:szCs w:val="20"/>
        </w:rPr>
        <w:t>.</w:t>
      </w:r>
    </w:p>
    <w:p w14:paraId="55ED0A1B" w14:textId="77777777" w:rsidR="001D2080" w:rsidRPr="001D2080" w:rsidRDefault="001D2080" w:rsidP="001D2080">
      <w:pPr>
        <w:pStyle w:val="Nagwek3"/>
        <w:keepNext w:val="0"/>
        <w:keepLines w:val="0"/>
        <w:spacing w:before="0" w:line="319" w:lineRule="auto"/>
        <w:jc w:val="both"/>
        <w:rPr>
          <w:rFonts w:asciiTheme="minorHAnsi" w:hAnsiTheme="minorHAnsi" w:cstheme="minorHAnsi"/>
          <w:color w:val="000000"/>
          <w:sz w:val="20"/>
          <w:szCs w:val="20"/>
          <w:lang w:val="pl-PL"/>
        </w:rPr>
      </w:pPr>
      <w:r w:rsidRPr="001D2080">
        <w:rPr>
          <w:rFonts w:asciiTheme="minorHAnsi" w:hAnsiTheme="minorHAnsi" w:cstheme="minorHAnsi"/>
          <w:color w:val="000000"/>
          <w:sz w:val="20"/>
          <w:szCs w:val="20"/>
          <w:lang w:val="pl-PL"/>
        </w:rPr>
        <w:t xml:space="preserve">6.2. Wykonawca przedłoży </w:t>
      </w:r>
      <w:r w:rsidR="005317F2" w:rsidRPr="007704D4">
        <w:rPr>
          <w:rFonts w:asciiTheme="minorHAnsi" w:hAnsiTheme="minorHAnsi" w:cstheme="minorHAnsi"/>
          <w:color w:val="000000" w:themeColor="text1"/>
          <w:sz w:val="20"/>
          <w:szCs w:val="20"/>
          <w:lang w:val="pl-PL"/>
        </w:rPr>
        <w:t>analizy w formie raportów (Operaty szacunkowe)</w:t>
      </w:r>
      <w:r w:rsidR="005317F2" w:rsidRPr="007704D4">
        <w:rPr>
          <w:rFonts w:asciiTheme="minorHAnsi" w:hAnsiTheme="minorHAnsi" w:cstheme="minorHAnsi"/>
          <w:color w:val="000000" w:themeColor="text1"/>
          <w:szCs w:val="20"/>
          <w:lang w:val="pl-PL"/>
        </w:rPr>
        <w:t xml:space="preserve"> </w:t>
      </w:r>
      <w:r w:rsidRPr="001D2080">
        <w:rPr>
          <w:rFonts w:asciiTheme="minorHAnsi" w:hAnsiTheme="minorHAnsi" w:cstheme="minorHAnsi"/>
          <w:color w:val="000000"/>
          <w:sz w:val="20"/>
          <w:szCs w:val="20"/>
          <w:lang w:val="pl-PL"/>
        </w:rPr>
        <w:t xml:space="preserve">do zweryfikowania Zamawiającemu. Zamawiający rozpatrzy i zweryfikuje </w:t>
      </w:r>
      <w:r w:rsidR="005317F2" w:rsidRPr="007704D4">
        <w:rPr>
          <w:rFonts w:asciiTheme="minorHAnsi" w:hAnsiTheme="minorHAnsi" w:cstheme="minorHAnsi"/>
          <w:color w:val="000000" w:themeColor="text1"/>
          <w:sz w:val="20"/>
          <w:szCs w:val="20"/>
          <w:lang w:val="pl-PL"/>
        </w:rPr>
        <w:t>analizy w formie raportów (Operaty szacunkowe)</w:t>
      </w:r>
      <w:r w:rsidR="005317F2" w:rsidRPr="007704D4">
        <w:rPr>
          <w:rFonts w:asciiTheme="minorHAnsi" w:hAnsiTheme="minorHAnsi" w:cstheme="minorHAnsi"/>
          <w:color w:val="000000" w:themeColor="text1"/>
          <w:szCs w:val="20"/>
          <w:lang w:val="pl-PL"/>
        </w:rPr>
        <w:t xml:space="preserve"> </w:t>
      </w:r>
      <w:r w:rsidRPr="001D2080">
        <w:rPr>
          <w:rFonts w:asciiTheme="minorHAnsi" w:hAnsiTheme="minorHAnsi" w:cstheme="minorHAnsi"/>
          <w:color w:val="000000"/>
          <w:sz w:val="20"/>
          <w:szCs w:val="20"/>
          <w:lang w:val="pl-PL"/>
        </w:rPr>
        <w:t>a także zgłosi swoje uwagi i potrzeby wniesienia poprawek lub uzupełnień w terminie ustalonym przez Strony.</w:t>
      </w:r>
    </w:p>
    <w:p w14:paraId="01A9833B" w14:textId="77777777" w:rsidR="001D2080" w:rsidRPr="001D2080" w:rsidRDefault="001D2080" w:rsidP="001D2080">
      <w:pPr>
        <w:pStyle w:val="Nagwek3"/>
        <w:keepNext w:val="0"/>
        <w:keepLines w:val="0"/>
        <w:spacing w:before="0" w:line="319" w:lineRule="auto"/>
        <w:jc w:val="both"/>
        <w:rPr>
          <w:rFonts w:asciiTheme="minorHAnsi" w:hAnsiTheme="minorHAnsi" w:cstheme="minorHAnsi"/>
          <w:color w:val="000000"/>
          <w:sz w:val="20"/>
          <w:szCs w:val="20"/>
          <w:u w:val="single"/>
          <w:lang w:val="pl-PL"/>
        </w:rPr>
      </w:pPr>
      <w:r w:rsidRPr="001D2080">
        <w:rPr>
          <w:rFonts w:asciiTheme="minorHAnsi" w:hAnsiTheme="minorHAnsi" w:cstheme="minorHAnsi"/>
          <w:color w:val="000000"/>
          <w:sz w:val="20"/>
          <w:szCs w:val="20"/>
          <w:lang w:val="pl-PL"/>
        </w:rPr>
        <w:t xml:space="preserve">6.3. W razie zgłoszenia przez Zamawiającego uwag do opracowania Wykonawcy, Wykonawca </w:t>
      </w:r>
      <w:r w:rsidRPr="001D2080">
        <w:rPr>
          <w:rFonts w:asciiTheme="minorHAnsi" w:hAnsiTheme="minorHAnsi" w:cstheme="minorHAnsi"/>
          <w:color w:val="000000"/>
          <w:sz w:val="20"/>
          <w:szCs w:val="20"/>
          <w:lang w:val="pl-PL"/>
        </w:rPr>
        <w:br/>
        <w:t xml:space="preserve">w odpowiednim terminie uzależnionym od istotności i stopnia złożoności zgłoszonych uwag, lecz nie dłuższym niż 7 dni roboczych, uwzględni zgłoszone uwagi, dokonując na własny koszt poprawek do opracowania w zakresie uznanym za uzasadniony. Zamawiający w terminie nie dłuższym niż 5 dni roboczych od daty otrzymania poprawionych wersji </w:t>
      </w:r>
      <w:r w:rsidR="005317F2" w:rsidRPr="007704D4">
        <w:rPr>
          <w:rFonts w:asciiTheme="minorHAnsi" w:hAnsiTheme="minorHAnsi" w:cstheme="minorHAnsi"/>
          <w:color w:val="000000" w:themeColor="text1"/>
          <w:sz w:val="20"/>
          <w:szCs w:val="20"/>
          <w:lang w:val="pl-PL"/>
        </w:rPr>
        <w:t>analizy w formie raportów (Operaty szacunkowe)</w:t>
      </w:r>
      <w:r w:rsidR="005317F2" w:rsidRPr="007704D4">
        <w:rPr>
          <w:rFonts w:asciiTheme="minorHAnsi" w:hAnsiTheme="minorHAnsi" w:cstheme="minorHAnsi"/>
          <w:color w:val="000000" w:themeColor="text1"/>
          <w:szCs w:val="20"/>
          <w:lang w:val="pl-PL"/>
        </w:rPr>
        <w:t xml:space="preserve"> </w:t>
      </w:r>
      <w:r w:rsidRPr="001D2080">
        <w:rPr>
          <w:rFonts w:asciiTheme="minorHAnsi" w:hAnsiTheme="minorHAnsi" w:cstheme="minorHAnsi"/>
          <w:color w:val="000000"/>
          <w:sz w:val="20"/>
          <w:szCs w:val="20"/>
          <w:lang w:val="pl-PL"/>
        </w:rPr>
        <w:t xml:space="preserve">ustosunkuje się do wprowadzonych zmian, zgłaszając kolejne uwagi albo zaakceptuje wykonane opracowania poprzez złożenie podpisu na Protokole. </w:t>
      </w:r>
    </w:p>
    <w:p w14:paraId="5F1C249B" w14:textId="77777777" w:rsidR="001D2080" w:rsidRPr="001D2080" w:rsidRDefault="001D2080" w:rsidP="001D2080">
      <w:pPr>
        <w:pStyle w:val="Nagwek2"/>
        <w:spacing w:before="0" w:line="319" w:lineRule="auto"/>
        <w:rPr>
          <w:rFonts w:asciiTheme="minorHAnsi" w:hAnsiTheme="minorHAnsi" w:cstheme="minorHAnsi"/>
          <w:color w:val="000000"/>
          <w:sz w:val="20"/>
          <w:szCs w:val="20"/>
          <w:lang w:val="pl-PL"/>
        </w:rPr>
      </w:pPr>
      <w:r w:rsidRPr="001D2080">
        <w:rPr>
          <w:rFonts w:asciiTheme="minorHAnsi" w:hAnsiTheme="minorHAnsi" w:cstheme="minorHAnsi"/>
          <w:color w:val="000000"/>
          <w:sz w:val="20"/>
          <w:szCs w:val="20"/>
          <w:lang w:val="pl-PL"/>
        </w:rPr>
        <w:t>6.4.  Z biegu terminów odbiorów wyłącza się dni wolne od pracy oraz niedziele i święta.</w:t>
      </w:r>
    </w:p>
    <w:p w14:paraId="55B534A9" w14:textId="77777777" w:rsidR="001D2080" w:rsidRPr="001D2080" w:rsidRDefault="001D2080" w:rsidP="001D2080">
      <w:pPr>
        <w:spacing w:line="319" w:lineRule="auto"/>
        <w:rPr>
          <w:rFonts w:asciiTheme="minorHAnsi" w:hAnsiTheme="minorHAnsi" w:cstheme="minorHAnsi"/>
          <w:szCs w:val="20"/>
          <w:lang w:eastAsia="en-US"/>
        </w:rPr>
      </w:pPr>
      <w:r w:rsidRPr="001D2080">
        <w:rPr>
          <w:rFonts w:asciiTheme="minorHAnsi" w:hAnsiTheme="minorHAnsi" w:cstheme="minorHAnsi"/>
          <w:szCs w:val="20"/>
          <w:lang w:eastAsia="en-US"/>
        </w:rPr>
        <w:t>6.5. Z czynności odbioru końcowego spisany zostanie protokół potwierdzający odbiór Usługi.</w:t>
      </w:r>
    </w:p>
    <w:p w14:paraId="23B22158" w14:textId="77777777" w:rsidR="001D2080" w:rsidRPr="001D2080" w:rsidRDefault="001D2080" w:rsidP="001D2080">
      <w:pPr>
        <w:tabs>
          <w:tab w:val="left" w:pos="426"/>
        </w:tabs>
        <w:spacing w:line="360" w:lineRule="auto"/>
        <w:jc w:val="both"/>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7.</w:t>
      </w:r>
      <w:r w:rsidRPr="001D2080">
        <w:rPr>
          <w:rFonts w:asciiTheme="minorHAnsi" w:hAnsiTheme="minorHAnsi" w:cstheme="minorHAnsi"/>
          <w:b/>
          <w:color w:val="000000"/>
          <w:szCs w:val="20"/>
          <w:u w:val="single"/>
        </w:rPr>
        <w:tab/>
        <w:t>Prawa autorskie</w:t>
      </w:r>
    </w:p>
    <w:p w14:paraId="03B600AB" w14:textId="77777777"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7.1. Z chwilą odbioru </w:t>
      </w:r>
      <w:r w:rsidR="005317F2" w:rsidRPr="005317F2">
        <w:rPr>
          <w:rFonts w:asciiTheme="minorHAnsi" w:hAnsiTheme="minorHAnsi" w:cstheme="minorHAnsi"/>
          <w:color w:val="000000" w:themeColor="text1"/>
          <w:szCs w:val="20"/>
        </w:rPr>
        <w:t>a</w:t>
      </w:r>
      <w:r w:rsidR="005317F2">
        <w:rPr>
          <w:rFonts w:asciiTheme="minorHAnsi" w:hAnsiTheme="minorHAnsi" w:cstheme="minorHAnsi"/>
          <w:color w:val="000000" w:themeColor="text1"/>
          <w:szCs w:val="20"/>
        </w:rPr>
        <w:t>naliz</w:t>
      </w:r>
      <w:r w:rsidR="005317F2" w:rsidRPr="005317F2">
        <w:rPr>
          <w:rFonts w:asciiTheme="minorHAnsi" w:hAnsiTheme="minorHAnsi" w:cstheme="minorHAnsi"/>
          <w:color w:val="000000" w:themeColor="text1"/>
          <w:szCs w:val="20"/>
        </w:rPr>
        <w:t xml:space="preserve"> w formie raportów (Operaty szacunkowe) </w:t>
      </w:r>
      <w:r w:rsidRPr="001D2080">
        <w:rPr>
          <w:rFonts w:asciiTheme="minorHAnsi" w:hAnsiTheme="minorHAnsi" w:cstheme="minorHAnsi"/>
          <w:color w:val="000000"/>
          <w:szCs w:val="20"/>
        </w:rPr>
        <w:t xml:space="preserve">Wykonawca przenosi na Zamawiającego autorskie prawa majątkowe do </w:t>
      </w:r>
      <w:r w:rsidR="005317F2" w:rsidRPr="005317F2">
        <w:rPr>
          <w:rFonts w:asciiTheme="minorHAnsi" w:hAnsiTheme="minorHAnsi" w:cstheme="minorHAnsi"/>
          <w:color w:val="000000" w:themeColor="text1"/>
          <w:szCs w:val="20"/>
        </w:rPr>
        <w:t>a</w:t>
      </w:r>
      <w:r w:rsidR="005317F2">
        <w:rPr>
          <w:rFonts w:asciiTheme="minorHAnsi" w:hAnsiTheme="minorHAnsi" w:cstheme="minorHAnsi"/>
          <w:color w:val="000000" w:themeColor="text1"/>
          <w:szCs w:val="20"/>
        </w:rPr>
        <w:t>naliz</w:t>
      </w:r>
      <w:r w:rsidR="005317F2" w:rsidRPr="005317F2">
        <w:rPr>
          <w:rFonts w:asciiTheme="minorHAnsi" w:hAnsiTheme="minorHAnsi" w:cstheme="minorHAnsi"/>
          <w:color w:val="000000" w:themeColor="text1"/>
          <w:szCs w:val="20"/>
        </w:rPr>
        <w:t xml:space="preserve"> w formie raportów (Operaty szacunkowe) </w:t>
      </w:r>
      <w:r w:rsidRPr="001D2080">
        <w:rPr>
          <w:rFonts w:asciiTheme="minorHAnsi" w:hAnsiTheme="minorHAnsi" w:cstheme="minorHAnsi"/>
          <w:color w:val="000000"/>
          <w:szCs w:val="20"/>
        </w:rPr>
        <w:t xml:space="preserve">wraz z prawem do wykonywania autorskich praw zależnych na następujących polach eksploatacji: </w:t>
      </w:r>
    </w:p>
    <w:p w14:paraId="78444F79" w14:textId="77777777" w:rsidR="001D2080" w:rsidRPr="001D2080" w:rsidRDefault="001D2080" w:rsidP="001D2080">
      <w:pPr>
        <w:spacing w:line="319" w:lineRule="auto"/>
        <w:ind w:left="708"/>
        <w:jc w:val="both"/>
        <w:rPr>
          <w:rFonts w:asciiTheme="minorHAnsi" w:hAnsiTheme="minorHAnsi" w:cstheme="minorHAnsi"/>
          <w:color w:val="000000"/>
          <w:szCs w:val="20"/>
        </w:rPr>
      </w:pPr>
      <w:r w:rsidRPr="001D2080">
        <w:rPr>
          <w:rFonts w:asciiTheme="minorHAnsi" w:hAnsiTheme="minorHAnsi" w:cstheme="minorHAnsi"/>
          <w:color w:val="000000"/>
          <w:szCs w:val="20"/>
        </w:rPr>
        <w:t>7.1.1. w zakresie utrwalania i zwielokrotniania – wytwarzania dowolną techniką dalszych egzemplarzy</w:t>
      </w:r>
      <w:r w:rsidR="005317F2" w:rsidRPr="005317F2">
        <w:rPr>
          <w:rFonts w:asciiTheme="minorHAnsi" w:hAnsiTheme="minorHAnsi" w:cstheme="minorHAnsi"/>
          <w:color w:val="000000" w:themeColor="text1"/>
          <w:szCs w:val="20"/>
        </w:rPr>
        <w:t xml:space="preserve"> a</w:t>
      </w:r>
      <w:r w:rsidR="009C4BE8">
        <w:rPr>
          <w:rFonts w:asciiTheme="minorHAnsi" w:hAnsiTheme="minorHAnsi" w:cstheme="minorHAnsi"/>
          <w:color w:val="000000" w:themeColor="text1"/>
          <w:szCs w:val="20"/>
        </w:rPr>
        <w:t>naliz</w:t>
      </w:r>
      <w:r w:rsidR="005317F2" w:rsidRPr="005317F2">
        <w:rPr>
          <w:rFonts w:asciiTheme="minorHAnsi" w:hAnsiTheme="minorHAnsi" w:cstheme="minorHAnsi"/>
          <w:color w:val="000000" w:themeColor="text1"/>
          <w:szCs w:val="20"/>
        </w:rPr>
        <w:t xml:space="preserve"> w formie raportów (Operaty szacunkowe)</w:t>
      </w:r>
      <w:r w:rsidRPr="001D2080">
        <w:rPr>
          <w:rFonts w:asciiTheme="minorHAnsi" w:hAnsiTheme="minorHAnsi" w:cstheme="minorHAnsi"/>
          <w:color w:val="000000"/>
          <w:szCs w:val="20"/>
        </w:rPr>
        <w:t>, w szczególności techniką drukarską, reprograficzną, zapisu magnetycznego oraz techniką cyfrową;</w:t>
      </w:r>
    </w:p>
    <w:p w14:paraId="6FA9CD5D" w14:textId="77777777" w:rsidR="001D2080" w:rsidRPr="001D2080" w:rsidRDefault="001D2080" w:rsidP="001D2080">
      <w:pPr>
        <w:spacing w:line="319" w:lineRule="auto"/>
        <w:ind w:left="708"/>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7.1.2. w zakresie rozpowszechniania – udostępniania </w:t>
      </w:r>
      <w:r w:rsidR="009C4BE8" w:rsidRPr="005317F2">
        <w:rPr>
          <w:rFonts w:asciiTheme="minorHAnsi" w:hAnsiTheme="minorHAnsi" w:cstheme="minorHAnsi"/>
          <w:color w:val="000000" w:themeColor="text1"/>
          <w:szCs w:val="20"/>
        </w:rPr>
        <w:t xml:space="preserve">analizy w formie raportów (Operaty szacunkowe) </w:t>
      </w:r>
      <w:r w:rsidRPr="001D2080">
        <w:rPr>
          <w:rFonts w:asciiTheme="minorHAnsi" w:hAnsiTheme="minorHAnsi" w:cstheme="minorHAnsi"/>
          <w:color w:val="000000"/>
          <w:szCs w:val="20"/>
        </w:rPr>
        <w:t>osobom trzecim w dowolnym miejscu i formie, w całości lub części, w zależności od potrzeb Zamawiającego.</w:t>
      </w:r>
    </w:p>
    <w:p w14:paraId="60386517" w14:textId="77777777"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7.2. Wynagrodzenie za przeniesienie autorskich praw majątkowych oraz wynagrodzenie za prawo do wyrażania zgody na wykonywanie praw zależnych do analizy zostało uwzględnione w kwocie Wy-nagrodzenia za wykonanie Umowy. </w:t>
      </w:r>
    </w:p>
    <w:p w14:paraId="6E8B0A61" w14:textId="77777777"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7.3. Zamawiający jest uprawniony do przenoszenia autorskich praw majątkowych i praw zależnych na inne osoby oraz podmioty oraz udzielania im licencji na korzystanie z </w:t>
      </w:r>
      <w:r w:rsidR="009C4BE8" w:rsidRPr="005317F2">
        <w:rPr>
          <w:rFonts w:asciiTheme="minorHAnsi" w:hAnsiTheme="minorHAnsi" w:cstheme="minorHAnsi"/>
          <w:color w:val="000000" w:themeColor="text1"/>
          <w:szCs w:val="20"/>
        </w:rPr>
        <w:t>a</w:t>
      </w:r>
      <w:r w:rsidR="009C4BE8">
        <w:rPr>
          <w:rFonts w:asciiTheme="minorHAnsi" w:hAnsiTheme="minorHAnsi" w:cstheme="minorHAnsi"/>
          <w:color w:val="000000" w:themeColor="text1"/>
          <w:szCs w:val="20"/>
        </w:rPr>
        <w:t>naliz</w:t>
      </w:r>
      <w:r w:rsidR="009C4BE8" w:rsidRPr="005317F2">
        <w:rPr>
          <w:rFonts w:asciiTheme="minorHAnsi" w:hAnsiTheme="minorHAnsi" w:cstheme="minorHAnsi"/>
          <w:color w:val="000000" w:themeColor="text1"/>
          <w:szCs w:val="20"/>
        </w:rPr>
        <w:t xml:space="preserve"> w formie raportów (Operaty szacunkowe)</w:t>
      </w:r>
      <w:r w:rsidR="009C4BE8">
        <w:rPr>
          <w:rFonts w:asciiTheme="minorHAnsi" w:hAnsiTheme="minorHAnsi" w:cstheme="minorHAnsi"/>
          <w:color w:val="000000" w:themeColor="text1"/>
          <w:szCs w:val="20"/>
        </w:rPr>
        <w:t>.</w:t>
      </w:r>
    </w:p>
    <w:p w14:paraId="671A2213" w14:textId="77777777"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7.4. 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709A1009" w14:textId="77777777" w:rsidR="001D2080" w:rsidRPr="001D2080" w:rsidRDefault="001D2080" w:rsidP="001D2080">
      <w:pPr>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 xml:space="preserve">7.5. W przypadku stwierdzenia, że korzystanie z </w:t>
      </w:r>
      <w:r w:rsidR="009C4BE8" w:rsidRPr="005317F2">
        <w:rPr>
          <w:rFonts w:asciiTheme="minorHAnsi" w:hAnsiTheme="minorHAnsi" w:cstheme="minorHAnsi"/>
          <w:color w:val="000000" w:themeColor="text1"/>
          <w:szCs w:val="20"/>
        </w:rPr>
        <w:t>a</w:t>
      </w:r>
      <w:r w:rsidR="009C4BE8">
        <w:rPr>
          <w:rFonts w:asciiTheme="minorHAnsi" w:hAnsiTheme="minorHAnsi" w:cstheme="minorHAnsi"/>
          <w:color w:val="000000" w:themeColor="text1"/>
          <w:szCs w:val="20"/>
        </w:rPr>
        <w:t>naliz</w:t>
      </w:r>
      <w:r w:rsidR="009C4BE8" w:rsidRPr="005317F2">
        <w:rPr>
          <w:rFonts w:asciiTheme="minorHAnsi" w:hAnsiTheme="minorHAnsi" w:cstheme="minorHAnsi"/>
          <w:color w:val="000000" w:themeColor="text1"/>
          <w:szCs w:val="20"/>
        </w:rPr>
        <w:t xml:space="preserve"> w formie raportów (Operaty szacunkowe) </w:t>
      </w:r>
      <w:r w:rsidRPr="001D2080">
        <w:rPr>
          <w:rFonts w:asciiTheme="minorHAnsi" w:hAnsiTheme="minorHAnsi" w:cstheme="minorHAnsi"/>
          <w:color w:val="000000"/>
          <w:szCs w:val="20"/>
        </w:rPr>
        <w:t xml:space="preserve">przez Zamawiającego narusza lub stwarza ryzyko naruszenia praw własności intelektualnej osób trzecich, Wykonawca będzie zobowiązany, wedle swego uznania i po konsultacji z Zamawiającym: a) wymienić </w:t>
      </w:r>
      <w:r w:rsidR="009C4BE8" w:rsidRPr="005317F2">
        <w:rPr>
          <w:rFonts w:asciiTheme="minorHAnsi" w:hAnsiTheme="minorHAnsi" w:cstheme="minorHAnsi"/>
          <w:color w:val="000000" w:themeColor="text1"/>
          <w:szCs w:val="20"/>
        </w:rPr>
        <w:t xml:space="preserve">analizy w formie raportów (Operaty szacunkowe) </w:t>
      </w:r>
      <w:r w:rsidRPr="001D2080">
        <w:rPr>
          <w:rFonts w:asciiTheme="minorHAnsi" w:hAnsiTheme="minorHAnsi" w:cstheme="minorHAnsi"/>
          <w:color w:val="000000"/>
          <w:szCs w:val="20"/>
        </w:rPr>
        <w:t xml:space="preserve">na nienaruszającą prawa osób trzecich lub b) nabyć prawa do korzystania z </w:t>
      </w:r>
      <w:r w:rsidR="009C4BE8" w:rsidRPr="005317F2">
        <w:rPr>
          <w:rFonts w:asciiTheme="minorHAnsi" w:hAnsiTheme="minorHAnsi" w:cstheme="minorHAnsi"/>
          <w:color w:val="000000" w:themeColor="text1"/>
          <w:szCs w:val="20"/>
        </w:rPr>
        <w:t>analizy w formie raportów (Operaty szacunkowe)</w:t>
      </w:r>
      <w:r w:rsidRPr="001D2080">
        <w:rPr>
          <w:rFonts w:asciiTheme="minorHAnsi" w:hAnsiTheme="minorHAnsi" w:cstheme="minorHAnsi"/>
          <w:color w:val="000000"/>
          <w:szCs w:val="20"/>
        </w:rPr>
        <w:t xml:space="preserve">, lub c) zmodyfikować </w:t>
      </w:r>
      <w:r w:rsidR="009C4BE8" w:rsidRPr="005317F2">
        <w:rPr>
          <w:rFonts w:asciiTheme="minorHAnsi" w:hAnsiTheme="minorHAnsi" w:cstheme="minorHAnsi"/>
          <w:color w:val="000000" w:themeColor="text1"/>
          <w:szCs w:val="20"/>
        </w:rPr>
        <w:t xml:space="preserve">analizy w formie raportów (Operaty szacunkowe) </w:t>
      </w:r>
      <w:r w:rsidRPr="001D2080">
        <w:rPr>
          <w:rFonts w:asciiTheme="minorHAnsi" w:hAnsiTheme="minorHAnsi" w:cstheme="minorHAnsi"/>
          <w:color w:val="000000"/>
          <w:szCs w:val="20"/>
        </w:rPr>
        <w:t xml:space="preserve"> w taki sposób, aby uniknąć naruszenia, w każdym przypadku bez ponoszenia przez Zamawiającego dodatkowych kosztów, przekraczających uzgodnione </w:t>
      </w:r>
      <w:r w:rsidR="00EB18A1">
        <w:rPr>
          <w:rFonts w:asciiTheme="minorHAnsi" w:hAnsiTheme="minorHAnsi" w:cstheme="minorHAnsi"/>
          <w:color w:val="000000"/>
          <w:szCs w:val="20"/>
        </w:rPr>
        <w:t>w</w:t>
      </w:r>
      <w:r w:rsidR="00EB18A1" w:rsidRPr="001D2080">
        <w:rPr>
          <w:rFonts w:asciiTheme="minorHAnsi" w:hAnsiTheme="minorHAnsi" w:cstheme="minorHAnsi"/>
          <w:color w:val="000000"/>
          <w:szCs w:val="20"/>
        </w:rPr>
        <w:t xml:space="preserve">ynagrodzenie </w:t>
      </w:r>
      <w:r w:rsidRPr="001D2080">
        <w:rPr>
          <w:rFonts w:asciiTheme="minorHAnsi" w:hAnsiTheme="minorHAnsi" w:cstheme="minorHAnsi"/>
          <w:color w:val="000000"/>
          <w:szCs w:val="20"/>
        </w:rPr>
        <w:t xml:space="preserve">oraz bez ograniczania praw Zamawiającego do korzystania z </w:t>
      </w:r>
      <w:r w:rsidR="009C4BE8" w:rsidRPr="005317F2">
        <w:rPr>
          <w:rFonts w:asciiTheme="minorHAnsi" w:hAnsiTheme="minorHAnsi" w:cstheme="minorHAnsi"/>
          <w:color w:val="000000" w:themeColor="text1"/>
          <w:szCs w:val="20"/>
        </w:rPr>
        <w:t xml:space="preserve">analizy w formie raportów (Operaty szacunkowe) </w:t>
      </w:r>
      <w:r w:rsidR="009C4BE8">
        <w:rPr>
          <w:rFonts w:asciiTheme="minorHAnsi" w:hAnsiTheme="minorHAnsi" w:cstheme="minorHAnsi"/>
          <w:color w:val="000000"/>
          <w:szCs w:val="20"/>
        </w:rPr>
        <w:t>dostarczonej</w:t>
      </w:r>
      <w:r w:rsidRPr="001D2080">
        <w:rPr>
          <w:rFonts w:asciiTheme="minorHAnsi" w:hAnsiTheme="minorHAnsi" w:cstheme="minorHAnsi"/>
          <w:color w:val="000000"/>
          <w:szCs w:val="20"/>
        </w:rPr>
        <w:t xml:space="preserve"> pierwotnie.</w:t>
      </w:r>
    </w:p>
    <w:p w14:paraId="61662101" w14:textId="77777777" w:rsidR="001D2080" w:rsidRPr="001D2080" w:rsidRDefault="001D2080" w:rsidP="001D2080">
      <w:pPr>
        <w:tabs>
          <w:tab w:val="left" w:pos="426"/>
        </w:tabs>
        <w:spacing w:line="319" w:lineRule="auto"/>
        <w:jc w:val="both"/>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8.</w:t>
      </w:r>
      <w:r w:rsidRPr="001D2080">
        <w:rPr>
          <w:rFonts w:asciiTheme="minorHAnsi" w:hAnsiTheme="minorHAnsi" w:cstheme="minorHAnsi"/>
          <w:b/>
          <w:color w:val="000000"/>
          <w:szCs w:val="20"/>
          <w:u w:val="single"/>
        </w:rPr>
        <w:tab/>
        <w:t>Informacje chronione</w:t>
      </w:r>
    </w:p>
    <w:p w14:paraId="260D0765" w14:textId="77777777" w:rsidR="001D2080" w:rsidRPr="001D2080" w:rsidRDefault="001D2080" w:rsidP="001D2080">
      <w:pPr>
        <w:tabs>
          <w:tab w:val="left" w:pos="142"/>
          <w:tab w:val="left" w:pos="567"/>
        </w:tabs>
        <w:spacing w:line="319"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lastRenderedPageBreak/>
        <w:t>8.1.</w:t>
      </w:r>
      <w:r w:rsidRPr="001D2080">
        <w:rPr>
          <w:rFonts w:asciiTheme="minorHAnsi" w:hAnsiTheme="minorHAnsi" w:cstheme="minorHAnsi"/>
          <w:color w:val="000000"/>
          <w:szCs w:val="20"/>
        </w:rPr>
        <w:tab/>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1D2080">
        <w:rPr>
          <w:rFonts w:asciiTheme="minorHAnsi" w:hAnsiTheme="minorHAnsi" w:cstheme="minorHAnsi"/>
          <w:color w:val="000000"/>
          <w:szCs w:val="2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CE173F9" w14:textId="77777777"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8.1.1.</w:t>
      </w:r>
      <w:r w:rsidRPr="001D2080">
        <w:rPr>
          <w:rFonts w:asciiTheme="minorHAnsi" w:hAnsiTheme="minorHAnsi" w:cstheme="minorHAnsi"/>
          <w:color w:val="000000"/>
          <w:szCs w:val="20"/>
        </w:rPr>
        <w:tab/>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02AFFD5" w14:textId="77777777"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8.1.2.</w:t>
      </w:r>
      <w:r w:rsidRPr="001D2080">
        <w:rPr>
          <w:rFonts w:asciiTheme="minorHAnsi" w:hAnsiTheme="minorHAnsi" w:cstheme="minorHAnsi"/>
          <w:color w:val="000000"/>
          <w:szCs w:val="20"/>
        </w:rPr>
        <w:tab/>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CA56932" w14:textId="77777777" w:rsidR="001D2080" w:rsidRPr="001D2080" w:rsidRDefault="001D2080" w:rsidP="001D2080">
      <w:pPr>
        <w:tabs>
          <w:tab w:val="left" w:pos="567"/>
        </w:tabs>
        <w:spacing w:line="316"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8.2.</w:t>
      </w:r>
      <w:r w:rsidRPr="001D2080">
        <w:rPr>
          <w:rFonts w:asciiTheme="minorHAnsi" w:hAnsiTheme="minorHAnsi" w:cstheme="minorHAnsi"/>
          <w:color w:val="000000"/>
          <w:szCs w:val="20"/>
        </w:rPr>
        <w:tab/>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0C15C56" w14:textId="77777777" w:rsidR="001D2080" w:rsidRPr="001D2080" w:rsidRDefault="001D2080" w:rsidP="001D2080">
      <w:pPr>
        <w:tabs>
          <w:tab w:val="left" w:pos="567"/>
        </w:tabs>
        <w:spacing w:line="316" w:lineRule="auto"/>
        <w:jc w:val="both"/>
        <w:rPr>
          <w:rFonts w:asciiTheme="minorHAnsi" w:hAnsiTheme="minorHAnsi" w:cstheme="minorHAnsi"/>
          <w:color w:val="000000"/>
          <w:szCs w:val="20"/>
        </w:rPr>
      </w:pPr>
      <w:r w:rsidRPr="001D2080">
        <w:rPr>
          <w:rFonts w:asciiTheme="minorHAnsi" w:hAnsiTheme="minorHAnsi" w:cstheme="minorHAnsi"/>
          <w:color w:val="000000"/>
          <w:szCs w:val="20"/>
        </w:rPr>
        <w:t>8.3.</w:t>
      </w:r>
      <w:r w:rsidRPr="001D2080">
        <w:rPr>
          <w:rFonts w:asciiTheme="minorHAnsi" w:hAnsiTheme="minorHAnsi" w:cstheme="minorHAnsi"/>
          <w:color w:val="000000"/>
          <w:szCs w:val="20"/>
        </w:rPr>
        <w:tab/>
        <w:t>Strony zobowiązują się:</w:t>
      </w:r>
    </w:p>
    <w:p w14:paraId="6500196B" w14:textId="77777777" w:rsidR="001D2080" w:rsidRPr="001D2080" w:rsidRDefault="001D2080" w:rsidP="001D2080">
      <w:pPr>
        <w:tabs>
          <w:tab w:val="left" w:pos="1276"/>
        </w:tabs>
        <w:spacing w:line="316" w:lineRule="auto"/>
        <w:ind w:left="360" w:firstLine="207"/>
        <w:jc w:val="both"/>
        <w:rPr>
          <w:rFonts w:asciiTheme="minorHAnsi" w:hAnsiTheme="minorHAnsi" w:cstheme="minorHAnsi"/>
          <w:color w:val="000000"/>
          <w:szCs w:val="20"/>
        </w:rPr>
      </w:pPr>
      <w:r w:rsidRPr="001D2080">
        <w:rPr>
          <w:rFonts w:asciiTheme="minorHAnsi" w:hAnsiTheme="minorHAnsi" w:cstheme="minorHAnsi"/>
          <w:color w:val="000000"/>
          <w:szCs w:val="20"/>
        </w:rPr>
        <w:t>8.3.1.</w:t>
      </w:r>
      <w:r w:rsidRPr="001D2080">
        <w:rPr>
          <w:rFonts w:asciiTheme="minorHAnsi" w:hAnsiTheme="minorHAnsi" w:cstheme="minorHAnsi"/>
          <w:color w:val="000000"/>
          <w:szCs w:val="20"/>
        </w:rPr>
        <w:tab/>
        <w:t>zachować w tajemnicy informacje chronione do własnej wiadomości,</w:t>
      </w:r>
    </w:p>
    <w:p w14:paraId="4FDC1754" w14:textId="77777777"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8.3.2.</w:t>
      </w:r>
      <w:r w:rsidRPr="001D2080">
        <w:rPr>
          <w:rFonts w:asciiTheme="minorHAnsi" w:hAnsiTheme="minorHAnsi" w:cstheme="minorHAnsi"/>
          <w:color w:val="000000"/>
          <w:szCs w:val="20"/>
        </w:rPr>
        <w:tab/>
        <w:t>zachować w tajemnicy treść zawartych między stronami umów, porozumień, podpisanych listów intencyjnych,</w:t>
      </w:r>
    </w:p>
    <w:p w14:paraId="4977DC37" w14:textId="77777777"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8.3.3.</w:t>
      </w:r>
      <w:r w:rsidRPr="001D2080">
        <w:rPr>
          <w:rFonts w:asciiTheme="minorHAnsi" w:hAnsiTheme="minorHAnsi" w:cstheme="minorHAnsi"/>
          <w:color w:val="000000"/>
          <w:szCs w:val="20"/>
        </w:rPr>
        <w:tab/>
        <w:t>wykorzystać informacje jedynie w celach określonych ustaleniami dokonanymi przez Strony, w zakresie niezbędnym do realizacji przedmiotu Umowy,</w:t>
      </w:r>
    </w:p>
    <w:p w14:paraId="1647F6A3" w14:textId="77777777" w:rsidR="001D2080" w:rsidRPr="001D2080" w:rsidRDefault="001D2080" w:rsidP="001D2080">
      <w:pPr>
        <w:tabs>
          <w:tab w:val="left" w:pos="1276"/>
        </w:tabs>
        <w:spacing w:line="316"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8.3.4.</w:t>
      </w:r>
      <w:r w:rsidRPr="001D2080">
        <w:rPr>
          <w:rFonts w:asciiTheme="minorHAnsi" w:hAnsiTheme="minorHAnsi" w:cstheme="minorHAnsi"/>
          <w:color w:val="000000"/>
          <w:szCs w:val="20"/>
        </w:rPr>
        <w:tab/>
        <w:t xml:space="preserve">ograniczyć dostęp do informacji chronionych  do osób, którym te informacje są niezbędne </w:t>
      </w:r>
      <w:r w:rsidRPr="001D2080">
        <w:rPr>
          <w:rFonts w:asciiTheme="minorHAnsi" w:hAnsiTheme="minorHAnsi" w:cstheme="minorHAnsi"/>
          <w:color w:val="000000"/>
          <w:szCs w:val="20"/>
        </w:rPr>
        <w:br/>
        <w:t>w celach określonych w ppkt. 6.3.3 i którzy zostali zobowiązani do zachowania tajemnicy, na zasadach niniejszego paragrafu,</w:t>
      </w:r>
    </w:p>
    <w:p w14:paraId="61CD77B8" w14:textId="77777777"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8.3.5.</w:t>
      </w:r>
      <w:r w:rsidRPr="001D2080">
        <w:rPr>
          <w:rFonts w:asciiTheme="minorHAnsi" w:hAnsiTheme="minorHAnsi" w:cstheme="minorHAnsi"/>
          <w:color w:val="000000"/>
          <w:szCs w:val="20"/>
        </w:rPr>
        <w:tab/>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276CA01" w14:textId="77777777"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8.3.6.</w:t>
      </w:r>
      <w:r w:rsidRPr="001D2080">
        <w:rPr>
          <w:rFonts w:asciiTheme="minorHAnsi" w:hAnsiTheme="minorHAnsi" w:cstheme="minorHAnsi"/>
          <w:color w:val="000000"/>
          <w:szCs w:val="20"/>
        </w:rPr>
        <w:tab/>
        <w:t>nie kopiować, nie powielać ani w żaden sposób nie rozpowszechniać jakiejkolwiek części informacji poufnych określonych w ust. 1 niniejszego paragrafu,</w:t>
      </w:r>
    </w:p>
    <w:p w14:paraId="42303B04" w14:textId="77777777"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8.3.7.</w:t>
      </w:r>
      <w:r w:rsidRPr="001D2080">
        <w:rPr>
          <w:rFonts w:asciiTheme="minorHAnsi" w:hAnsiTheme="minorHAnsi" w:cstheme="minorHAnsi"/>
          <w:color w:val="000000"/>
          <w:szCs w:val="20"/>
        </w:rPr>
        <w:tab/>
        <w:t>odpowiednio zabezpieczyć, chronić oraz trwale zniszczyć lub zwrócić informacje chronione natychmiast po zakończeniu realizacji zobowiązań określonych ustaleniami dokonanymi przez Strony,</w:t>
      </w:r>
    </w:p>
    <w:p w14:paraId="4F54DA33" w14:textId="77777777"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8.3.8.</w:t>
      </w:r>
      <w:r w:rsidRPr="001D2080">
        <w:rPr>
          <w:rFonts w:asciiTheme="minorHAnsi" w:hAnsiTheme="minorHAnsi" w:cstheme="minorHAnsi"/>
          <w:color w:val="000000"/>
          <w:szCs w:val="20"/>
        </w:rPr>
        <w:tab/>
        <w:t>zapewnić przestrzeganie postanowień niniejszej umowy przez swoich pracowników, podwykonawców i innych kontrahentów, którym przekazanie informacji objętych niniejszą Umową jest niezbędne do realizacji umów zawartych pomiędzy Stronami.</w:t>
      </w:r>
    </w:p>
    <w:p w14:paraId="0543B6E4" w14:textId="77777777" w:rsidR="001D2080" w:rsidRPr="001D2080" w:rsidRDefault="001D2080" w:rsidP="001D2080">
      <w:pPr>
        <w:tabs>
          <w:tab w:val="left" w:pos="567"/>
        </w:tabs>
        <w:spacing w:line="319" w:lineRule="auto"/>
        <w:ind w:left="567" w:hanging="567"/>
        <w:rPr>
          <w:rFonts w:asciiTheme="minorHAnsi" w:hAnsiTheme="minorHAnsi" w:cstheme="minorHAnsi"/>
          <w:szCs w:val="20"/>
          <w:lang w:eastAsia="en-US"/>
        </w:rPr>
      </w:pPr>
      <w:r w:rsidRPr="001D2080">
        <w:rPr>
          <w:rFonts w:asciiTheme="minorHAnsi" w:hAnsiTheme="minorHAnsi" w:cstheme="minorHAnsi"/>
          <w:color w:val="000000"/>
          <w:szCs w:val="20"/>
        </w:rPr>
        <w:t>8.4.</w:t>
      </w:r>
      <w:r w:rsidRPr="001D2080">
        <w:rPr>
          <w:rFonts w:asciiTheme="minorHAnsi" w:hAnsiTheme="minorHAnsi" w:cstheme="minorHAnsi"/>
          <w:color w:val="000000"/>
          <w:szCs w:val="20"/>
        </w:rPr>
        <w:tab/>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1D2080">
        <w:rPr>
          <w:rFonts w:asciiTheme="minorHAnsi" w:hAnsiTheme="minorHAnsi" w:cstheme="minorHAnsi"/>
          <w:i/>
          <w:color w:val="000000"/>
          <w:szCs w:val="20"/>
        </w:rPr>
        <w:t>Powyższe zastrzeżenie</w:t>
      </w:r>
    </w:p>
    <w:p w14:paraId="11CBEC92" w14:textId="77777777" w:rsidR="001D2080" w:rsidRPr="001D2080" w:rsidRDefault="001D2080" w:rsidP="001D2080">
      <w:pPr>
        <w:spacing w:line="319" w:lineRule="auto"/>
        <w:ind w:left="567"/>
        <w:jc w:val="both"/>
        <w:rPr>
          <w:rFonts w:asciiTheme="minorHAnsi" w:hAnsiTheme="minorHAnsi" w:cstheme="minorHAnsi"/>
          <w:i/>
          <w:color w:val="000000"/>
          <w:szCs w:val="20"/>
        </w:rPr>
      </w:pPr>
      <w:r w:rsidRPr="001D2080">
        <w:rPr>
          <w:rFonts w:asciiTheme="minorHAnsi" w:hAnsiTheme="minorHAnsi" w:cstheme="minorHAnsi"/>
          <w:i/>
          <w:color w:val="000000"/>
          <w:szCs w:val="20"/>
        </w:rPr>
        <w:lastRenderedPageBreak/>
        <w:t>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73F692A" w14:textId="77777777" w:rsidR="001D2080" w:rsidRPr="001D2080" w:rsidRDefault="001D2080" w:rsidP="001D2080">
      <w:pPr>
        <w:tabs>
          <w:tab w:val="left" w:pos="567"/>
        </w:tabs>
        <w:spacing w:line="319" w:lineRule="auto"/>
        <w:jc w:val="both"/>
        <w:rPr>
          <w:rFonts w:asciiTheme="minorHAnsi" w:hAnsiTheme="minorHAnsi" w:cstheme="minorHAnsi"/>
          <w:color w:val="000000"/>
          <w:szCs w:val="20"/>
        </w:rPr>
      </w:pPr>
      <w:r w:rsidRPr="001D2080">
        <w:rPr>
          <w:rFonts w:asciiTheme="minorHAnsi" w:hAnsiTheme="minorHAnsi" w:cstheme="minorHAnsi"/>
          <w:color w:val="000000"/>
          <w:szCs w:val="20"/>
        </w:rPr>
        <w:t>8.5.</w:t>
      </w:r>
      <w:r w:rsidRPr="001D2080">
        <w:rPr>
          <w:rFonts w:asciiTheme="minorHAnsi" w:hAnsiTheme="minorHAnsi" w:cstheme="minorHAnsi"/>
          <w:color w:val="000000"/>
          <w:szCs w:val="20"/>
        </w:rPr>
        <w:tab/>
        <w:t xml:space="preserve">Postanowienia pkt </w:t>
      </w:r>
      <w:r w:rsidR="00FD18D7">
        <w:rPr>
          <w:rFonts w:asciiTheme="minorHAnsi" w:hAnsiTheme="minorHAnsi" w:cstheme="minorHAnsi"/>
          <w:color w:val="000000"/>
          <w:szCs w:val="20"/>
        </w:rPr>
        <w:t>8</w:t>
      </w:r>
      <w:r w:rsidRPr="001D2080">
        <w:rPr>
          <w:rFonts w:asciiTheme="minorHAnsi" w:hAnsiTheme="minorHAnsi" w:cstheme="minorHAnsi"/>
          <w:color w:val="000000"/>
          <w:szCs w:val="20"/>
        </w:rPr>
        <w:t>.4 nie będą miały zastosowania w stosunku do tych informacji uzyskanych od drugiej Strony, które:</w:t>
      </w:r>
    </w:p>
    <w:p w14:paraId="36B25F14" w14:textId="77777777"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8.5.1.</w:t>
      </w:r>
      <w:r w:rsidRPr="001D2080">
        <w:rPr>
          <w:rFonts w:asciiTheme="minorHAnsi" w:hAnsiTheme="minorHAnsi" w:cstheme="minorHAnsi"/>
          <w:color w:val="000000"/>
          <w:szCs w:val="20"/>
        </w:rPr>
        <w:tab/>
        <w:t>są opublikowane, znane i urzędowo podane do publicznej wiadomości bez naruszania postanowień niniejszego paragrafu,</w:t>
      </w:r>
    </w:p>
    <w:p w14:paraId="73F64E8A" w14:textId="77777777" w:rsidR="001D2080" w:rsidRPr="001D2080" w:rsidRDefault="001D2080" w:rsidP="001D2080">
      <w:pPr>
        <w:tabs>
          <w:tab w:val="left" w:pos="1276"/>
        </w:tabs>
        <w:spacing w:line="319" w:lineRule="auto"/>
        <w:ind w:left="1276" w:hanging="709"/>
        <w:jc w:val="both"/>
        <w:rPr>
          <w:rFonts w:asciiTheme="minorHAnsi" w:hAnsiTheme="minorHAnsi" w:cstheme="minorHAnsi"/>
          <w:color w:val="000000"/>
          <w:szCs w:val="20"/>
        </w:rPr>
      </w:pPr>
      <w:r w:rsidRPr="001D2080">
        <w:rPr>
          <w:rFonts w:asciiTheme="minorHAnsi" w:hAnsiTheme="minorHAnsi" w:cstheme="minorHAnsi"/>
          <w:color w:val="000000"/>
          <w:szCs w:val="20"/>
        </w:rPr>
        <w:t>8.5.2.</w:t>
      </w:r>
      <w:r w:rsidRPr="001D2080">
        <w:rPr>
          <w:rFonts w:asciiTheme="minorHAnsi" w:hAnsiTheme="minorHAnsi" w:cstheme="minorHAnsi"/>
          <w:color w:val="000000"/>
          <w:szCs w:val="20"/>
        </w:rPr>
        <w:tab/>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B3000E3" w14:textId="77777777" w:rsidR="001D2080" w:rsidRPr="001D2080" w:rsidRDefault="001D2080" w:rsidP="001D2080">
      <w:pPr>
        <w:tabs>
          <w:tab w:val="left" w:pos="567"/>
        </w:tabs>
        <w:spacing w:line="319"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8.6.</w:t>
      </w:r>
      <w:r w:rsidRPr="001D2080">
        <w:rPr>
          <w:rFonts w:asciiTheme="minorHAnsi" w:hAnsiTheme="minorHAnsi" w:cstheme="minorHAnsi"/>
          <w:color w:val="000000"/>
          <w:szCs w:val="20"/>
        </w:rPr>
        <w:tab/>
        <w:t>Jednocześnie Wykonawca wyraża zgodę na podawanie do publicznej wiadomości informacji dotyczących Umowy w związku z wypełnianiem przez Zamawiającego lub podmioty z nim powiązane obowiązków informacyjnych spółek publicznych w szczególności wynikających</w:t>
      </w:r>
      <w:r w:rsidRPr="001D2080">
        <w:rPr>
          <w:rFonts w:asciiTheme="minorHAnsi" w:hAnsiTheme="minorHAnsi" w:cstheme="minorHAnsi"/>
          <w:color w:val="000000"/>
          <w:szCs w:val="20"/>
        </w:rPr>
        <w:br/>
        <w:t xml:space="preserve">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0B9EEEF1" w14:textId="77777777" w:rsidR="001D2080" w:rsidRPr="001D2080" w:rsidRDefault="001D2080" w:rsidP="001D2080">
      <w:pPr>
        <w:tabs>
          <w:tab w:val="left" w:pos="567"/>
        </w:tabs>
        <w:spacing w:line="319" w:lineRule="auto"/>
        <w:ind w:left="567" w:hanging="567"/>
        <w:jc w:val="both"/>
        <w:rPr>
          <w:rFonts w:asciiTheme="minorHAnsi" w:hAnsiTheme="minorHAnsi" w:cstheme="minorHAnsi"/>
          <w:color w:val="000000"/>
          <w:szCs w:val="20"/>
        </w:rPr>
      </w:pPr>
      <w:r w:rsidRPr="001D2080">
        <w:rPr>
          <w:rFonts w:asciiTheme="minorHAnsi" w:hAnsiTheme="minorHAnsi" w:cstheme="minorHAnsi"/>
          <w:color w:val="000000"/>
          <w:szCs w:val="20"/>
        </w:rPr>
        <w:t>8.7.</w:t>
      </w:r>
      <w:r w:rsidRPr="001D2080">
        <w:rPr>
          <w:rFonts w:asciiTheme="minorHAnsi" w:hAnsiTheme="minorHAnsi" w:cstheme="minorHAnsi"/>
          <w:color w:val="000000"/>
          <w:szCs w:val="20"/>
        </w:rPr>
        <w:tab/>
        <w:t>Aby uniknąć wszelkich wątpliwości Strony ustalają, że informacje chronione otrzymane od drugiej Strony nie muszą być wyraźnie oznaczone jako poufne.</w:t>
      </w:r>
    </w:p>
    <w:p w14:paraId="6B414B4C" w14:textId="77777777" w:rsidR="001D2080" w:rsidRPr="001D2080" w:rsidRDefault="001D2080" w:rsidP="001D2080">
      <w:pPr>
        <w:tabs>
          <w:tab w:val="left" w:pos="567"/>
        </w:tabs>
        <w:spacing w:line="319" w:lineRule="auto"/>
        <w:ind w:left="567" w:hanging="567"/>
        <w:jc w:val="both"/>
        <w:rPr>
          <w:rFonts w:asciiTheme="minorHAnsi" w:hAnsiTheme="minorHAnsi" w:cstheme="minorHAnsi"/>
          <w:color w:val="000000"/>
          <w:szCs w:val="20"/>
        </w:rPr>
      </w:pPr>
    </w:p>
    <w:p w14:paraId="42F281D8" w14:textId="77777777" w:rsidR="001D2080" w:rsidRPr="001D2080" w:rsidRDefault="001D2080" w:rsidP="001D2080">
      <w:pPr>
        <w:keepNext/>
        <w:tabs>
          <w:tab w:val="left" w:pos="426"/>
        </w:tabs>
        <w:spacing w:line="319" w:lineRule="auto"/>
        <w:jc w:val="both"/>
        <w:outlineLvl w:val="0"/>
        <w:rPr>
          <w:rFonts w:asciiTheme="minorHAnsi" w:hAnsiTheme="minorHAnsi" w:cstheme="minorHAnsi"/>
          <w:szCs w:val="20"/>
          <w:u w:val="single"/>
        </w:rPr>
      </w:pPr>
      <w:r w:rsidRPr="001D2080">
        <w:rPr>
          <w:rFonts w:asciiTheme="minorHAnsi" w:hAnsiTheme="minorHAnsi" w:cstheme="minorHAnsi"/>
          <w:b/>
          <w:color w:val="000000"/>
          <w:szCs w:val="20"/>
          <w:u w:val="single"/>
        </w:rPr>
        <w:t>9.</w:t>
      </w:r>
      <w:r w:rsidRPr="001D2080">
        <w:rPr>
          <w:rFonts w:asciiTheme="minorHAnsi" w:hAnsiTheme="minorHAnsi" w:cstheme="minorHAnsi"/>
          <w:b/>
          <w:color w:val="000000"/>
          <w:szCs w:val="20"/>
          <w:u w:val="single"/>
        </w:rPr>
        <w:tab/>
        <w:t>Ochrona danych osobowych</w:t>
      </w:r>
    </w:p>
    <w:p w14:paraId="6C6C1036" w14:textId="77777777" w:rsidR="001D2080" w:rsidRPr="001D2080" w:rsidRDefault="001D2080" w:rsidP="001D2080">
      <w:pPr>
        <w:keepNext/>
        <w:tabs>
          <w:tab w:val="left" w:pos="567"/>
        </w:tabs>
        <w:spacing w:line="319" w:lineRule="auto"/>
        <w:ind w:left="567" w:hanging="567"/>
        <w:jc w:val="both"/>
        <w:outlineLvl w:val="0"/>
        <w:rPr>
          <w:rFonts w:asciiTheme="minorHAnsi" w:hAnsiTheme="minorHAnsi" w:cstheme="minorHAnsi"/>
          <w:color w:val="000000"/>
          <w:szCs w:val="20"/>
        </w:rPr>
      </w:pPr>
      <w:r w:rsidRPr="001D2080">
        <w:rPr>
          <w:rFonts w:asciiTheme="minorHAnsi" w:hAnsiTheme="minorHAnsi" w:cstheme="minorHAnsi"/>
          <w:szCs w:val="20"/>
        </w:rPr>
        <w:t>9.1.</w:t>
      </w:r>
      <w:r w:rsidRPr="001D2080">
        <w:rPr>
          <w:rFonts w:asciiTheme="minorHAnsi" w:hAnsiTheme="minorHAnsi" w:cstheme="minorHAnsi"/>
          <w:szCs w:val="20"/>
        </w:rPr>
        <w:tab/>
        <w:t>W</w:t>
      </w:r>
      <w:r w:rsidRPr="001D2080">
        <w:rPr>
          <w:rFonts w:asciiTheme="minorHAnsi" w:hAnsiTheme="minorHAnsi" w:cstheme="minorHAnsi"/>
          <w:color w:val="000000"/>
          <w:szCs w:val="20"/>
        </w:rPr>
        <w:t>ykonawca będzie wykonywał roboty/świadczył Usługi zgodnie z przepisami powszechnie obowiązującego prawa z zakresu ochrony danych osobowych na terytorium Rzeczypospolitej Polskiej, w tym w szczególności z:</w:t>
      </w:r>
    </w:p>
    <w:p w14:paraId="08B6D22B" w14:textId="77777777" w:rsidR="001D2080" w:rsidRPr="001D2080" w:rsidRDefault="001D2080" w:rsidP="001D2080">
      <w:pPr>
        <w:keepNext/>
        <w:tabs>
          <w:tab w:val="left" w:pos="1276"/>
        </w:tabs>
        <w:spacing w:line="319" w:lineRule="auto"/>
        <w:ind w:firstLine="567"/>
        <w:jc w:val="both"/>
        <w:outlineLvl w:val="0"/>
        <w:rPr>
          <w:rFonts w:asciiTheme="minorHAnsi" w:hAnsiTheme="minorHAnsi" w:cstheme="minorHAnsi"/>
          <w:color w:val="000000"/>
          <w:szCs w:val="20"/>
        </w:rPr>
      </w:pPr>
      <w:r w:rsidRPr="001D2080">
        <w:rPr>
          <w:rFonts w:asciiTheme="minorHAnsi" w:hAnsiTheme="minorHAnsi" w:cstheme="minorHAnsi"/>
          <w:color w:val="000000"/>
          <w:szCs w:val="20"/>
        </w:rPr>
        <w:t>9.1.1.</w:t>
      </w:r>
      <w:r w:rsidRPr="001D2080">
        <w:rPr>
          <w:rFonts w:asciiTheme="minorHAnsi" w:hAnsiTheme="minorHAnsi" w:cstheme="minorHAnsi"/>
          <w:color w:val="000000"/>
          <w:szCs w:val="20"/>
        </w:rPr>
        <w:tab/>
        <w:t>Ustawą z dn. 10 maja 2018r. o ochronie danych osobowych, (Dz.U. z 2018r. poz. 1000),</w:t>
      </w:r>
    </w:p>
    <w:p w14:paraId="68A97A7C" w14:textId="77777777" w:rsidR="001D2080" w:rsidRPr="001D2080" w:rsidRDefault="001D2080" w:rsidP="001D2080">
      <w:pPr>
        <w:keepNext/>
        <w:tabs>
          <w:tab w:val="left" w:pos="1276"/>
        </w:tabs>
        <w:spacing w:line="319" w:lineRule="auto"/>
        <w:ind w:left="1276" w:hanging="709"/>
        <w:jc w:val="both"/>
        <w:outlineLvl w:val="0"/>
        <w:rPr>
          <w:rFonts w:asciiTheme="minorHAnsi" w:hAnsiTheme="minorHAnsi" w:cstheme="minorHAnsi"/>
          <w:color w:val="000000"/>
          <w:szCs w:val="20"/>
        </w:rPr>
      </w:pPr>
      <w:r w:rsidRPr="001D2080">
        <w:rPr>
          <w:rFonts w:asciiTheme="minorHAnsi" w:hAnsiTheme="minorHAnsi" w:cstheme="minorHAnsi"/>
          <w:color w:val="000000"/>
          <w:szCs w:val="20"/>
        </w:rPr>
        <w:t>9.1.2.</w:t>
      </w:r>
      <w:r w:rsidRPr="001D2080">
        <w:rPr>
          <w:rFonts w:asciiTheme="minorHAnsi" w:hAnsiTheme="minorHAnsi" w:cstheme="minorHAnsi"/>
          <w:color w:val="000000"/>
          <w:szCs w:val="20"/>
        </w:rPr>
        <w:tab/>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48CCD019" w14:textId="77777777" w:rsidR="001D2080" w:rsidRPr="001D2080" w:rsidRDefault="001D2080" w:rsidP="001D2080">
      <w:pPr>
        <w:keepNext/>
        <w:tabs>
          <w:tab w:val="left" w:pos="1276"/>
        </w:tabs>
        <w:spacing w:line="319" w:lineRule="auto"/>
        <w:ind w:left="1276" w:hanging="709"/>
        <w:jc w:val="both"/>
        <w:outlineLvl w:val="0"/>
        <w:rPr>
          <w:rFonts w:asciiTheme="minorHAnsi" w:hAnsiTheme="minorHAnsi" w:cstheme="minorHAnsi"/>
          <w:color w:val="000000"/>
          <w:szCs w:val="20"/>
        </w:rPr>
      </w:pPr>
    </w:p>
    <w:p w14:paraId="74581BE1" w14:textId="77777777" w:rsidR="001D2080" w:rsidRPr="001D2080" w:rsidRDefault="001D2080" w:rsidP="001D2080">
      <w:pPr>
        <w:keepNext/>
        <w:tabs>
          <w:tab w:val="left" w:pos="426"/>
        </w:tabs>
        <w:spacing w:line="319" w:lineRule="auto"/>
        <w:outlineLvl w:val="0"/>
        <w:rPr>
          <w:rFonts w:asciiTheme="minorHAnsi" w:hAnsiTheme="minorHAnsi" w:cstheme="minorHAnsi"/>
          <w:b/>
          <w:color w:val="000000"/>
          <w:szCs w:val="20"/>
          <w:u w:val="single"/>
        </w:rPr>
      </w:pPr>
      <w:r w:rsidRPr="001D2080">
        <w:rPr>
          <w:rFonts w:asciiTheme="minorHAnsi" w:hAnsiTheme="minorHAnsi" w:cstheme="minorHAnsi"/>
          <w:b/>
          <w:color w:val="000000"/>
          <w:szCs w:val="20"/>
          <w:u w:val="single"/>
        </w:rPr>
        <w:t>10.</w:t>
      </w:r>
      <w:r w:rsidRPr="001D2080">
        <w:rPr>
          <w:rFonts w:asciiTheme="minorHAnsi" w:hAnsiTheme="minorHAnsi" w:cstheme="minorHAnsi"/>
          <w:b/>
          <w:color w:val="000000"/>
          <w:szCs w:val="20"/>
          <w:u w:val="single"/>
        </w:rPr>
        <w:tab/>
      </w:r>
      <w:r w:rsidRPr="001D2080">
        <w:rPr>
          <w:rFonts w:asciiTheme="minorHAnsi" w:hAnsiTheme="minorHAnsi" w:cstheme="minorHAnsi"/>
          <w:b/>
          <w:szCs w:val="20"/>
          <w:u w:val="single"/>
        </w:rPr>
        <w:t>Osoby odpowiedzialne za realizację umowy</w:t>
      </w:r>
    </w:p>
    <w:p w14:paraId="73328DE8" w14:textId="77777777" w:rsidR="001D2080" w:rsidRPr="001D2080" w:rsidRDefault="00FD18D7" w:rsidP="001D2080">
      <w:pPr>
        <w:spacing w:line="319" w:lineRule="auto"/>
        <w:rPr>
          <w:rFonts w:asciiTheme="minorHAnsi" w:hAnsiTheme="minorHAnsi" w:cstheme="minorHAnsi"/>
          <w:szCs w:val="20"/>
        </w:rPr>
      </w:pPr>
      <w:r>
        <w:rPr>
          <w:rFonts w:asciiTheme="minorHAnsi" w:hAnsiTheme="minorHAnsi" w:cstheme="minorHAnsi"/>
          <w:szCs w:val="20"/>
        </w:rPr>
        <w:t>10</w:t>
      </w:r>
      <w:r w:rsidR="001D2080" w:rsidRPr="001D2080">
        <w:rPr>
          <w:rFonts w:asciiTheme="minorHAnsi" w:hAnsiTheme="minorHAnsi" w:cstheme="minorHAnsi"/>
          <w:szCs w:val="20"/>
        </w:rPr>
        <w:t>.1. Zamawiający wyznacza niniejszym:</w:t>
      </w:r>
    </w:p>
    <w:p w14:paraId="757AF131" w14:textId="77777777" w:rsidR="009C4BE8" w:rsidRPr="009C4BE8" w:rsidRDefault="009C4BE8" w:rsidP="009C4BE8">
      <w:pPr>
        <w:spacing w:line="319" w:lineRule="auto"/>
        <w:rPr>
          <w:rFonts w:asciiTheme="minorHAnsi" w:hAnsiTheme="minorHAnsi" w:cstheme="minorHAnsi"/>
          <w:b/>
          <w:szCs w:val="20"/>
        </w:rPr>
      </w:pPr>
      <w:r w:rsidRPr="009C4BE8">
        <w:rPr>
          <w:rFonts w:asciiTheme="minorHAnsi" w:hAnsiTheme="minorHAnsi" w:cstheme="minorHAnsi"/>
          <w:b/>
          <w:szCs w:val="20"/>
        </w:rPr>
        <w:t>T</w:t>
      </w:r>
      <w:r>
        <w:rPr>
          <w:rFonts w:asciiTheme="minorHAnsi" w:hAnsiTheme="minorHAnsi" w:cstheme="minorHAnsi"/>
          <w:b/>
          <w:szCs w:val="20"/>
        </w:rPr>
        <w:t>eresę</w:t>
      </w:r>
      <w:r w:rsidRPr="009C4BE8">
        <w:rPr>
          <w:rFonts w:asciiTheme="minorHAnsi" w:hAnsiTheme="minorHAnsi" w:cstheme="minorHAnsi"/>
          <w:b/>
          <w:szCs w:val="20"/>
        </w:rPr>
        <w:t xml:space="preserve"> Okoń</w:t>
      </w:r>
      <w:r>
        <w:rPr>
          <w:rFonts w:asciiTheme="minorHAnsi" w:hAnsiTheme="minorHAnsi" w:cstheme="minorHAnsi"/>
          <w:b/>
          <w:szCs w:val="20"/>
        </w:rPr>
        <w:t xml:space="preserve"> </w:t>
      </w:r>
      <w:r w:rsidRPr="009C4BE8">
        <w:rPr>
          <w:rFonts w:asciiTheme="minorHAnsi" w:hAnsiTheme="minorHAnsi" w:cstheme="minorHAnsi"/>
          <w:color w:val="000000"/>
          <w:szCs w:val="20"/>
        </w:rPr>
        <w:t>Inspektor d/s Nieruchomości</w:t>
      </w:r>
      <w:r>
        <w:rPr>
          <w:rFonts w:asciiTheme="minorHAnsi" w:hAnsiTheme="minorHAnsi" w:cstheme="minorHAnsi"/>
          <w:b/>
          <w:szCs w:val="20"/>
        </w:rPr>
        <w:t xml:space="preserve"> </w:t>
      </w:r>
      <w:r w:rsidRPr="009C4BE8">
        <w:rPr>
          <w:rFonts w:asciiTheme="minorHAnsi" w:hAnsiTheme="minorHAnsi" w:cstheme="minorHAnsi"/>
          <w:color w:val="000000"/>
          <w:szCs w:val="20"/>
        </w:rPr>
        <w:t xml:space="preserve">tel. </w:t>
      </w:r>
      <w:r w:rsidRPr="009C4BE8">
        <w:rPr>
          <w:rFonts w:asciiTheme="minorHAnsi" w:hAnsiTheme="minorHAnsi" w:cstheme="minorHAnsi"/>
          <w:szCs w:val="20"/>
        </w:rPr>
        <w:t>15 </w:t>
      </w:r>
      <w:r w:rsidRPr="009C4BE8">
        <w:rPr>
          <w:rFonts w:asciiTheme="minorHAnsi" w:hAnsiTheme="minorHAnsi" w:cstheme="minorHAnsi"/>
          <w:color w:val="000000"/>
          <w:szCs w:val="20"/>
        </w:rPr>
        <w:t xml:space="preserve">865 61 </w:t>
      </w:r>
      <w:r>
        <w:rPr>
          <w:rFonts w:asciiTheme="minorHAnsi" w:hAnsiTheme="minorHAnsi" w:cstheme="minorHAnsi"/>
          <w:color w:val="000000"/>
          <w:szCs w:val="20"/>
        </w:rPr>
        <w:t xml:space="preserve">86, </w:t>
      </w:r>
      <w:r w:rsidRPr="009C4BE8">
        <w:rPr>
          <w:rFonts w:asciiTheme="minorHAnsi" w:hAnsiTheme="minorHAnsi" w:cstheme="minorHAnsi"/>
          <w:szCs w:val="20"/>
        </w:rPr>
        <w:t>e-mail: teresa.okon@enea.pl</w:t>
      </w:r>
    </w:p>
    <w:p w14:paraId="0883E502" w14:textId="77777777" w:rsidR="001D2080" w:rsidRPr="001D2080" w:rsidRDefault="001D2080" w:rsidP="001D2080">
      <w:pPr>
        <w:spacing w:line="319" w:lineRule="auto"/>
        <w:rPr>
          <w:rFonts w:asciiTheme="minorHAnsi" w:hAnsiTheme="minorHAnsi" w:cstheme="minorHAnsi"/>
          <w:szCs w:val="20"/>
        </w:rPr>
      </w:pPr>
      <w:r w:rsidRPr="001D2080">
        <w:rPr>
          <w:rFonts w:asciiTheme="minorHAnsi" w:hAnsiTheme="minorHAnsi" w:cstheme="minorHAnsi"/>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6F5291C" w14:textId="77777777" w:rsidR="001D2080" w:rsidRPr="001D2080" w:rsidRDefault="00FD18D7" w:rsidP="001D2080">
      <w:pPr>
        <w:spacing w:line="319" w:lineRule="auto"/>
        <w:rPr>
          <w:rFonts w:asciiTheme="minorHAnsi" w:hAnsiTheme="minorHAnsi" w:cstheme="minorHAnsi"/>
          <w:szCs w:val="20"/>
        </w:rPr>
      </w:pPr>
      <w:r>
        <w:rPr>
          <w:rFonts w:asciiTheme="minorHAnsi" w:hAnsiTheme="minorHAnsi" w:cstheme="minorHAnsi"/>
          <w:szCs w:val="20"/>
        </w:rPr>
        <w:t>10</w:t>
      </w:r>
      <w:r w:rsidR="001D2080" w:rsidRPr="001D2080">
        <w:rPr>
          <w:rFonts w:asciiTheme="minorHAnsi" w:hAnsiTheme="minorHAnsi" w:cstheme="minorHAnsi"/>
          <w:szCs w:val="20"/>
        </w:rPr>
        <w:t xml:space="preserve">.2. Wykonawca wyznacza niniejszym: </w:t>
      </w:r>
    </w:p>
    <w:p w14:paraId="4636F788" w14:textId="77777777" w:rsidR="001D2080" w:rsidRPr="001D2080" w:rsidRDefault="001D2080" w:rsidP="001D2080">
      <w:pPr>
        <w:spacing w:line="319" w:lineRule="auto"/>
        <w:rPr>
          <w:rFonts w:asciiTheme="minorHAnsi" w:hAnsiTheme="minorHAnsi" w:cstheme="minorHAnsi"/>
          <w:szCs w:val="20"/>
        </w:rPr>
      </w:pPr>
      <w:r w:rsidRPr="001D2080">
        <w:rPr>
          <w:rFonts w:asciiTheme="minorHAnsi" w:hAnsiTheme="minorHAnsi" w:cstheme="minorHAnsi"/>
          <w:b/>
          <w:szCs w:val="20"/>
        </w:rPr>
        <w:t>…………………………………………………………………………………………………………………………………</w:t>
      </w:r>
    </w:p>
    <w:p w14:paraId="45C2E683" w14:textId="77777777" w:rsidR="001D2080" w:rsidRPr="001D2080" w:rsidRDefault="001D2080" w:rsidP="001D2080">
      <w:pPr>
        <w:spacing w:line="319" w:lineRule="auto"/>
        <w:rPr>
          <w:rFonts w:asciiTheme="minorHAnsi" w:hAnsiTheme="minorHAnsi" w:cstheme="minorHAnsi"/>
          <w:szCs w:val="20"/>
        </w:rPr>
      </w:pPr>
      <w:r w:rsidRPr="001D2080">
        <w:rPr>
          <w:rFonts w:asciiTheme="minorHAnsi" w:hAnsiTheme="minorHAnsi" w:cstheme="minorHAnsi"/>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111FBB7" w14:textId="77777777" w:rsidR="001D2080" w:rsidRPr="001D2080" w:rsidRDefault="001D2080" w:rsidP="001D2080">
      <w:pPr>
        <w:keepNext/>
        <w:tabs>
          <w:tab w:val="left" w:pos="426"/>
        </w:tabs>
        <w:spacing w:line="319" w:lineRule="auto"/>
        <w:jc w:val="both"/>
        <w:outlineLvl w:val="0"/>
        <w:rPr>
          <w:rFonts w:asciiTheme="minorHAnsi" w:hAnsiTheme="minorHAnsi" w:cstheme="minorHAnsi"/>
          <w:b/>
          <w:bCs/>
          <w:caps/>
          <w:color w:val="000000"/>
          <w:kern w:val="32"/>
          <w:szCs w:val="20"/>
          <w:u w:val="single"/>
          <w:lang w:eastAsia="en-US"/>
        </w:rPr>
      </w:pPr>
      <w:r w:rsidRPr="001D2080">
        <w:rPr>
          <w:rFonts w:asciiTheme="minorHAnsi" w:hAnsiTheme="minorHAnsi" w:cstheme="minorHAnsi"/>
          <w:b/>
          <w:bCs/>
          <w:caps/>
          <w:color w:val="000000"/>
          <w:kern w:val="32"/>
          <w:szCs w:val="20"/>
          <w:u w:val="single"/>
          <w:lang w:eastAsia="en-US"/>
        </w:rPr>
        <w:t>11.</w:t>
      </w:r>
      <w:r w:rsidRPr="001D2080">
        <w:rPr>
          <w:rFonts w:asciiTheme="minorHAnsi" w:hAnsiTheme="minorHAnsi" w:cstheme="minorHAnsi"/>
          <w:b/>
          <w:bCs/>
          <w:caps/>
          <w:color w:val="000000"/>
          <w:kern w:val="32"/>
          <w:szCs w:val="20"/>
          <w:u w:val="single"/>
          <w:lang w:eastAsia="en-US"/>
        </w:rPr>
        <w:tab/>
        <w:t>O</w:t>
      </w:r>
      <w:r w:rsidRPr="001D2080">
        <w:rPr>
          <w:rFonts w:asciiTheme="minorHAnsi" w:hAnsiTheme="minorHAnsi" w:cstheme="minorHAnsi"/>
          <w:b/>
          <w:bCs/>
          <w:color w:val="000000"/>
          <w:kern w:val="32"/>
          <w:szCs w:val="20"/>
          <w:u w:val="single"/>
          <w:lang w:eastAsia="en-US"/>
        </w:rPr>
        <w:t>świadczenia wykonawcy</w:t>
      </w:r>
    </w:p>
    <w:p w14:paraId="09F28A4E" w14:textId="77777777" w:rsidR="001D2080" w:rsidRPr="001D2080" w:rsidRDefault="001D2080" w:rsidP="001D2080">
      <w:pPr>
        <w:tabs>
          <w:tab w:val="left" w:pos="709"/>
        </w:tabs>
        <w:overflowPunct w:val="0"/>
        <w:autoSpaceDE w:val="0"/>
        <w:autoSpaceDN w:val="0"/>
        <w:adjustRightInd w:val="0"/>
        <w:spacing w:line="319" w:lineRule="auto"/>
        <w:jc w:val="both"/>
        <w:textAlignment w:val="baseline"/>
        <w:outlineLvl w:val="1"/>
        <w:rPr>
          <w:rFonts w:asciiTheme="minorHAnsi" w:hAnsiTheme="minorHAnsi" w:cstheme="minorHAnsi"/>
          <w:bCs/>
          <w:iCs/>
          <w:color w:val="000000"/>
          <w:kern w:val="20"/>
          <w:szCs w:val="20"/>
          <w:lang w:eastAsia="en-US"/>
        </w:rPr>
      </w:pPr>
      <w:r w:rsidRPr="001D2080">
        <w:rPr>
          <w:rFonts w:asciiTheme="minorHAnsi" w:hAnsiTheme="minorHAnsi" w:cstheme="minorHAnsi"/>
          <w:bCs/>
          <w:iCs/>
          <w:color w:val="000000"/>
          <w:kern w:val="20"/>
          <w:szCs w:val="20"/>
          <w:lang w:eastAsia="en-US"/>
        </w:rPr>
        <w:t>Wykonawca oświadcza, że:</w:t>
      </w:r>
    </w:p>
    <w:p w14:paraId="38B07840" w14:textId="77777777" w:rsidR="001D2080" w:rsidRPr="001D2080" w:rsidRDefault="001D2080" w:rsidP="001D2080">
      <w:pPr>
        <w:tabs>
          <w:tab w:val="left" w:pos="567"/>
        </w:tabs>
        <w:overflowPunct w:val="0"/>
        <w:autoSpaceDE w:val="0"/>
        <w:autoSpaceDN w:val="0"/>
        <w:adjustRightInd w:val="0"/>
        <w:spacing w:line="319" w:lineRule="auto"/>
        <w:ind w:left="567" w:hanging="567"/>
        <w:jc w:val="both"/>
        <w:textAlignment w:val="baseline"/>
        <w:outlineLvl w:val="1"/>
        <w:rPr>
          <w:rFonts w:asciiTheme="minorHAnsi" w:hAnsiTheme="minorHAnsi" w:cstheme="minorHAnsi"/>
          <w:bCs/>
          <w:iCs/>
          <w:color w:val="000000"/>
          <w:kern w:val="20"/>
          <w:szCs w:val="20"/>
          <w:lang w:eastAsia="en-US"/>
        </w:rPr>
      </w:pPr>
      <w:r w:rsidRPr="001D2080">
        <w:rPr>
          <w:rFonts w:asciiTheme="minorHAnsi" w:hAnsiTheme="minorHAnsi" w:cstheme="minorHAnsi"/>
          <w:bCs/>
          <w:iCs/>
          <w:color w:val="000000"/>
          <w:kern w:val="20"/>
          <w:szCs w:val="20"/>
          <w:lang w:eastAsia="en-US"/>
        </w:rPr>
        <w:t>11.1.</w:t>
      </w:r>
      <w:r w:rsidRPr="001D2080">
        <w:rPr>
          <w:rFonts w:asciiTheme="minorHAnsi" w:hAnsiTheme="minorHAnsi" w:cstheme="minorHAnsi"/>
          <w:bCs/>
          <w:iCs/>
          <w:color w:val="000000"/>
          <w:kern w:val="20"/>
          <w:szCs w:val="20"/>
          <w:lang w:eastAsia="en-US"/>
        </w:rPr>
        <w:tab/>
        <w:t>posiada wiedzę i doświadczenie niezbędne do prawidłowego i terminowego wykonania Przedmiotu Umowy,</w:t>
      </w:r>
    </w:p>
    <w:p w14:paraId="650205A4" w14:textId="77777777" w:rsidR="001D2080" w:rsidRPr="001D2080" w:rsidRDefault="001D2080" w:rsidP="001D2080">
      <w:pPr>
        <w:tabs>
          <w:tab w:val="left" w:pos="567"/>
        </w:tabs>
        <w:overflowPunct w:val="0"/>
        <w:autoSpaceDE w:val="0"/>
        <w:autoSpaceDN w:val="0"/>
        <w:adjustRightInd w:val="0"/>
        <w:spacing w:line="319" w:lineRule="auto"/>
        <w:ind w:left="567" w:hanging="567"/>
        <w:jc w:val="both"/>
        <w:textAlignment w:val="baseline"/>
        <w:outlineLvl w:val="1"/>
        <w:rPr>
          <w:rFonts w:asciiTheme="minorHAnsi" w:hAnsiTheme="minorHAnsi" w:cstheme="minorHAnsi"/>
          <w:color w:val="000000"/>
          <w:szCs w:val="20"/>
        </w:rPr>
      </w:pPr>
      <w:r w:rsidRPr="001D2080">
        <w:rPr>
          <w:rFonts w:asciiTheme="minorHAnsi" w:hAnsiTheme="minorHAnsi" w:cstheme="minorHAnsi"/>
          <w:bCs/>
          <w:iCs/>
          <w:color w:val="000000"/>
          <w:spacing w:val="-2"/>
          <w:kern w:val="20"/>
          <w:szCs w:val="20"/>
          <w:lang w:eastAsia="en-US"/>
        </w:rPr>
        <w:lastRenderedPageBreak/>
        <w:t>11.2.</w:t>
      </w:r>
      <w:r w:rsidRPr="001D2080">
        <w:rPr>
          <w:rFonts w:asciiTheme="minorHAnsi" w:hAnsiTheme="minorHAnsi" w:cstheme="minorHAnsi"/>
          <w:bCs/>
          <w:iCs/>
          <w:color w:val="000000"/>
          <w:spacing w:val="-2"/>
          <w:kern w:val="20"/>
          <w:szCs w:val="20"/>
          <w:lang w:eastAsia="en-US"/>
        </w:rPr>
        <w:tab/>
        <w:t xml:space="preserve">przy zawarciu Umowy otrzymał dostęp do informacji i zapoznał się na stronie internetowej Enea Elektrownia Połaniec S.A. pod adresem: </w:t>
      </w:r>
      <w:hyperlink r:id="rId21" w:history="1">
        <w:r w:rsidRPr="001D2080">
          <w:rPr>
            <w:rStyle w:val="Hipercze"/>
            <w:rFonts w:asciiTheme="minorHAnsi" w:hAnsiTheme="minorHAnsi" w:cstheme="minorHAnsi"/>
            <w:bCs/>
            <w:iCs/>
            <w:kern w:val="20"/>
            <w:szCs w:val="20"/>
            <w:lang w:eastAsia="en-US"/>
          </w:rPr>
          <w:t>https://www.enea.pl/pl/grupaenea/o-grupie/spolki-grupy-enea/polaniec/zamowienia/dokumenty-dla-wykonawcow-i-dostawcow</w:t>
        </w:r>
      </w:hyperlink>
      <w:r w:rsidRPr="001D2080">
        <w:rPr>
          <w:rFonts w:asciiTheme="minorHAnsi" w:hAnsiTheme="minorHAnsi" w:cstheme="minorHAnsi"/>
          <w:bCs/>
          <w:iCs/>
          <w:color w:val="000000"/>
          <w:kern w:val="20"/>
          <w:szCs w:val="20"/>
          <w:u w:val="single"/>
          <w:lang w:eastAsia="en-US"/>
        </w:rPr>
        <w:t xml:space="preserve"> </w:t>
      </w:r>
      <w:r w:rsidRPr="001D2080">
        <w:rPr>
          <w:rFonts w:asciiTheme="minorHAnsi" w:hAnsiTheme="minorHAnsi" w:cstheme="minorHAnsi"/>
          <w:color w:val="000000"/>
          <w:spacing w:val="-2"/>
          <w:szCs w:val="20"/>
        </w:rPr>
        <w:t xml:space="preserve">z wymaganiami, jakie obowiązują </w:t>
      </w:r>
      <w:r w:rsidRPr="001D2080">
        <w:rPr>
          <w:rFonts w:asciiTheme="minorHAnsi" w:hAnsiTheme="minorHAnsi" w:cstheme="minorHAnsi"/>
          <w:color w:val="000000"/>
          <w:szCs w:val="20"/>
        </w:rPr>
        <w:t xml:space="preserve">Wykonawcę </w:t>
      </w:r>
      <w:r w:rsidRPr="001D2080">
        <w:rPr>
          <w:rFonts w:asciiTheme="minorHAnsi" w:hAnsiTheme="minorHAnsi" w:cstheme="minorHAnsi"/>
          <w:color w:val="000000"/>
          <w:spacing w:val="-2"/>
          <w:szCs w:val="20"/>
        </w:rPr>
        <w:t xml:space="preserve">na terenie Zamawiającego, określonymi  w niżej wymienionych dokumentach: </w:t>
      </w:r>
    </w:p>
    <w:p w14:paraId="199F4EFB"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Ochrony Przeciwpożarowej</w:t>
      </w:r>
    </w:p>
    <w:p w14:paraId="0FA5A3F7"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Organizacji Bezpiecznej Pracy</w:t>
      </w:r>
    </w:p>
    <w:p w14:paraId="608FF7B8"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Postepowania w Razie Wypadków i Nagłych Zachorowań</w:t>
      </w:r>
    </w:p>
    <w:p w14:paraId="0E1F4881"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Postępowania z Odpadami</w:t>
      </w:r>
    </w:p>
    <w:p w14:paraId="612D3D9A"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Przepustkowa dla Ruchu materiałowego</w:t>
      </w:r>
    </w:p>
    <w:p w14:paraId="1FA11464"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Postępowania dla Ruchu Osobowego i Pojazdów</w:t>
      </w:r>
    </w:p>
    <w:p w14:paraId="0197F2D5"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Instrukcja w Sprawie Zakazu Palenia Tytoniu</w:t>
      </w:r>
    </w:p>
    <w:p w14:paraId="3D4B9931" w14:textId="77777777" w:rsidR="001D2080" w:rsidRPr="001D2080" w:rsidRDefault="001D2080" w:rsidP="00BF38E6">
      <w:pPr>
        <w:numPr>
          <w:ilvl w:val="1"/>
          <w:numId w:val="21"/>
        </w:numPr>
        <w:suppressAutoHyphens/>
        <w:spacing w:line="319" w:lineRule="auto"/>
        <w:contextualSpacing/>
        <w:rPr>
          <w:rFonts w:asciiTheme="minorHAnsi" w:hAnsiTheme="minorHAnsi" w:cstheme="minorHAnsi"/>
          <w:color w:val="000000"/>
          <w:szCs w:val="20"/>
        </w:rPr>
      </w:pPr>
      <w:r w:rsidRPr="001D2080">
        <w:rPr>
          <w:rFonts w:asciiTheme="minorHAnsi" w:hAnsiTheme="minorHAnsi" w:cstheme="minorHAnsi"/>
          <w:color w:val="000000"/>
          <w:szCs w:val="20"/>
        </w:rPr>
        <w:t>Dokument związany nr 2 do Instrukcji Organizacji Bezpiecznej Pracy.</w:t>
      </w:r>
    </w:p>
    <w:p w14:paraId="1840AF0B" w14:textId="77777777" w:rsidR="001D2080" w:rsidRPr="001D2080" w:rsidRDefault="001D2080" w:rsidP="001D2080">
      <w:pPr>
        <w:tabs>
          <w:tab w:val="left" w:pos="567"/>
        </w:tabs>
        <w:spacing w:line="319" w:lineRule="auto"/>
        <w:rPr>
          <w:rFonts w:asciiTheme="minorHAnsi" w:hAnsiTheme="minorHAnsi" w:cstheme="minorHAnsi"/>
          <w:b/>
          <w:color w:val="000000" w:themeColor="text1"/>
          <w:szCs w:val="20"/>
          <w:u w:val="single"/>
        </w:rPr>
      </w:pPr>
      <w:r w:rsidRPr="001D2080">
        <w:rPr>
          <w:rFonts w:asciiTheme="minorHAnsi" w:hAnsiTheme="minorHAnsi" w:cstheme="minorHAnsi"/>
          <w:b/>
          <w:color w:val="000000" w:themeColor="text1"/>
          <w:szCs w:val="20"/>
          <w:u w:val="single"/>
        </w:rPr>
        <w:t>12.</w:t>
      </w:r>
      <w:r w:rsidRPr="001D2080">
        <w:rPr>
          <w:rFonts w:asciiTheme="minorHAnsi" w:hAnsiTheme="minorHAnsi" w:cstheme="minorHAnsi"/>
          <w:b/>
          <w:color w:val="000000" w:themeColor="text1"/>
          <w:szCs w:val="20"/>
          <w:u w:val="single"/>
        </w:rPr>
        <w:tab/>
        <w:t>Pozostałe uregulowania</w:t>
      </w:r>
    </w:p>
    <w:p w14:paraId="0487E775" w14:textId="77777777" w:rsidR="001D2080" w:rsidRPr="001D2080" w:rsidRDefault="001D2080" w:rsidP="001D2080">
      <w:pPr>
        <w:spacing w:line="319" w:lineRule="auto"/>
        <w:ind w:left="567" w:hanging="567"/>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12.1.</w:t>
      </w:r>
      <w:r w:rsidRPr="001D2080">
        <w:rPr>
          <w:rFonts w:asciiTheme="minorHAnsi" w:hAnsiTheme="minorHAnsi" w:cstheme="minorHAnsi"/>
          <w:color w:val="000000" w:themeColor="text1"/>
          <w:szCs w:val="20"/>
        </w:rPr>
        <w:tab/>
        <w:t>Strony uzgadniają następujące adresy do doręczeń:</w:t>
      </w:r>
    </w:p>
    <w:p w14:paraId="6CC7184B" w14:textId="77777777" w:rsidR="001D2080" w:rsidRPr="001D2080" w:rsidRDefault="001D2080" w:rsidP="001D2080">
      <w:pPr>
        <w:tabs>
          <w:tab w:val="left" w:pos="1276"/>
        </w:tabs>
        <w:spacing w:line="319" w:lineRule="auto"/>
        <w:ind w:left="748" w:hanging="181"/>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12.1.1.</w:t>
      </w:r>
      <w:r w:rsidRPr="001D2080">
        <w:rPr>
          <w:rFonts w:asciiTheme="minorHAnsi" w:hAnsiTheme="minorHAnsi" w:cstheme="minorHAnsi"/>
          <w:color w:val="000000" w:themeColor="text1"/>
          <w:szCs w:val="20"/>
        </w:rPr>
        <w:tab/>
        <w:t xml:space="preserve">Zamawiający: Zawada 26, 28-230 Połaniec, tel. 15 865 65 50; fax. 15 865 68 78. </w:t>
      </w:r>
    </w:p>
    <w:p w14:paraId="2CFBD634" w14:textId="77777777" w:rsidR="001D2080" w:rsidRPr="001D2080" w:rsidRDefault="001D2080" w:rsidP="001D2080">
      <w:pPr>
        <w:tabs>
          <w:tab w:val="left" w:pos="1276"/>
        </w:tabs>
        <w:spacing w:line="319" w:lineRule="auto"/>
        <w:ind w:left="748" w:firstLine="528"/>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u w:val="single"/>
        </w:rPr>
        <w:t xml:space="preserve">Faktury należy wysłać na adres podany w pkt. </w:t>
      </w:r>
      <w:r w:rsidR="00FD18D7">
        <w:rPr>
          <w:rFonts w:asciiTheme="minorHAnsi" w:hAnsiTheme="minorHAnsi" w:cstheme="minorHAnsi"/>
          <w:color w:val="000000" w:themeColor="text1"/>
          <w:szCs w:val="20"/>
          <w:u w:val="single"/>
        </w:rPr>
        <w:t>5</w:t>
      </w:r>
      <w:r w:rsidRPr="001D2080">
        <w:rPr>
          <w:rFonts w:asciiTheme="minorHAnsi" w:hAnsiTheme="minorHAnsi" w:cstheme="minorHAnsi"/>
          <w:color w:val="000000" w:themeColor="text1"/>
          <w:szCs w:val="20"/>
          <w:u w:val="single"/>
        </w:rPr>
        <w:t>.2.</w:t>
      </w:r>
    </w:p>
    <w:p w14:paraId="54556487" w14:textId="77777777" w:rsidR="001D2080" w:rsidRPr="001D2080" w:rsidRDefault="001D2080" w:rsidP="001D2080">
      <w:pPr>
        <w:tabs>
          <w:tab w:val="left" w:pos="1276"/>
        </w:tabs>
        <w:spacing w:line="319" w:lineRule="auto"/>
        <w:ind w:left="748" w:hanging="181"/>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12.1.2.</w:t>
      </w:r>
      <w:r w:rsidRPr="001D2080">
        <w:rPr>
          <w:rFonts w:asciiTheme="minorHAnsi" w:hAnsiTheme="minorHAnsi" w:cstheme="minorHAnsi"/>
          <w:color w:val="000000" w:themeColor="text1"/>
          <w:szCs w:val="20"/>
        </w:rPr>
        <w:tab/>
        <w:t xml:space="preserve">Wykonawca: </w:t>
      </w:r>
      <w:r w:rsidR="00FD18D7">
        <w:rPr>
          <w:rFonts w:asciiTheme="minorHAnsi" w:hAnsiTheme="minorHAnsi" w:cstheme="minorHAnsi"/>
          <w:b/>
          <w:bCs/>
          <w:color w:val="000000"/>
          <w:szCs w:val="20"/>
        </w:rPr>
        <w:t>……………………………</w:t>
      </w:r>
    </w:p>
    <w:p w14:paraId="6AFE6E80" w14:textId="77777777" w:rsidR="001D2080" w:rsidRPr="001D2080" w:rsidRDefault="001D2080" w:rsidP="001D2080">
      <w:pPr>
        <w:tabs>
          <w:tab w:val="left" w:pos="567"/>
        </w:tabs>
        <w:spacing w:line="319" w:lineRule="auto"/>
        <w:ind w:left="374" w:hanging="374"/>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12.2.</w:t>
      </w:r>
      <w:r w:rsidRPr="001D2080">
        <w:rPr>
          <w:rFonts w:asciiTheme="minorHAnsi" w:hAnsiTheme="minorHAnsi" w:cstheme="minorHAnsi"/>
          <w:color w:val="000000" w:themeColor="text1"/>
          <w:szCs w:val="20"/>
        </w:rPr>
        <w:tab/>
        <w:t>Wszelkie zmiany i uzupełnienia do Umowy wymagają formy pisemnej pod rygorem nieważności.</w:t>
      </w:r>
    </w:p>
    <w:p w14:paraId="3DE20E13" w14:textId="77777777" w:rsidR="001D2080" w:rsidRPr="001D2080" w:rsidRDefault="001D2080" w:rsidP="001D2080">
      <w:pPr>
        <w:tabs>
          <w:tab w:val="left" w:pos="567"/>
        </w:tabs>
        <w:spacing w:line="319" w:lineRule="auto"/>
        <w:ind w:left="567" w:hanging="567"/>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12.3.</w:t>
      </w:r>
      <w:r w:rsidRPr="001D2080">
        <w:rPr>
          <w:rFonts w:asciiTheme="minorHAnsi" w:hAnsiTheme="minorHAnsi" w:cstheme="minorHAnsi"/>
          <w:color w:val="000000" w:themeColor="text1"/>
          <w:szCs w:val="20"/>
        </w:rPr>
        <w:tab/>
        <w:t>Do Umowy zastosowanie mają Ogólne Warunki Zakupu Usług Zamawiającego, które stanowią jej integralną część.</w:t>
      </w:r>
    </w:p>
    <w:p w14:paraId="2442C632" w14:textId="77777777" w:rsidR="001D2080" w:rsidRPr="001D2080" w:rsidRDefault="001D2080" w:rsidP="001D2080">
      <w:pPr>
        <w:tabs>
          <w:tab w:val="left" w:pos="567"/>
        </w:tabs>
        <w:spacing w:line="319" w:lineRule="auto"/>
        <w:ind w:left="374" w:hanging="374"/>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w:t>
      </w:r>
      <w:r w:rsidRPr="001D2080">
        <w:rPr>
          <w:rFonts w:asciiTheme="minorHAnsi" w:hAnsiTheme="minorHAnsi" w:cstheme="minorHAnsi"/>
          <w:color w:val="000000" w:themeColor="text1"/>
          <w:szCs w:val="20"/>
        </w:rPr>
        <w:tab/>
        <w:t>Integralną część Umowy stanowią załączniki:</w:t>
      </w:r>
    </w:p>
    <w:p w14:paraId="30BA3718" w14:textId="77777777" w:rsidR="001D2080" w:rsidRPr="001D2080" w:rsidRDefault="001D2080" w:rsidP="001D2080">
      <w:pPr>
        <w:tabs>
          <w:tab w:val="left" w:pos="567"/>
          <w:tab w:val="left" w:pos="1276"/>
        </w:tabs>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12.4.1.</w:t>
      </w:r>
      <w:r w:rsidRPr="001D2080">
        <w:rPr>
          <w:rFonts w:asciiTheme="minorHAnsi" w:hAnsiTheme="minorHAnsi" w:cstheme="minorHAnsi"/>
          <w:color w:val="000000" w:themeColor="text1"/>
          <w:szCs w:val="20"/>
        </w:rPr>
        <w:tab/>
        <w:t>Załącznik nr 1 do Umowy – OWZU – Ogólne Warunki Zakupu Usług</w:t>
      </w:r>
    </w:p>
    <w:p w14:paraId="72E05FC5" w14:textId="77777777" w:rsidR="001D2080" w:rsidRPr="001D2080" w:rsidRDefault="001D2080" w:rsidP="001D2080">
      <w:pPr>
        <w:tabs>
          <w:tab w:val="left" w:pos="993"/>
          <w:tab w:val="left" w:pos="1276"/>
        </w:tabs>
        <w:autoSpaceDE w:val="0"/>
        <w:autoSpaceDN w:val="0"/>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12.4.2.</w:t>
      </w:r>
      <w:r w:rsidRPr="001D2080">
        <w:rPr>
          <w:rFonts w:asciiTheme="minorHAnsi" w:hAnsiTheme="minorHAnsi" w:cstheme="minorHAnsi"/>
          <w:color w:val="000000" w:themeColor="text1"/>
          <w:szCs w:val="20"/>
        </w:rPr>
        <w:tab/>
        <w:t>Załącznik nr 2 do Umowy - Kopia polisy ( certyfikatu) ubezpieczenia OC Wykonawcy</w:t>
      </w:r>
    </w:p>
    <w:p w14:paraId="24C6F06B" w14:textId="77777777" w:rsidR="001D2080" w:rsidRPr="001D2080" w:rsidRDefault="001D2080" w:rsidP="001D2080">
      <w:pPr>
        <w:tabs>
          <w:tab w:val="left" w:pos="567"/>
          <w:tab w:val="left" w:pos="1276"/>
        </w:tabs>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12.4.3.</w:t>
      </w:r>
      <w:r w:rsidRPr="001D2080">
        <w:rPr>
          <w:rFonts w:asciiTheme="minorHAnsi" w:hAnsiTheme="minorHAnsi" w:cstheme="minorHAnsi"/>
          <w:color w:val="000000" w:themeColor="text1"/>
          <w:szCs w:val="20"/>
        </w:rPr>
        <w:tab/>
        <w:t>Załącznik nr 3 do Umowy – Klauzula informacyjna</w:t>
      </w:r>
    </w:p>
    <w:p w14:paraId="7F02096A" w14:textId="77777777" w:rsidR="001D2080" w:rsidRPr="001D2080" w:rsidRDefault="001D2080" w:rsidP="001D2080">
      <w:pPr>
        <w:tabs>
          <w:tab w:val="left" w:pos="567"/>
          <w:tab w:val="left" w:pos="1276"/>
        </w:tabs>
        <w:spacing w:line="319" w:lineRule="auto"/>
        <w:ind w:left="748" w:hanging="181"/>
        <w:jc w:val="both"/>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12.4.4.</w:t>
      </w:r>
      <w:r w:rsidRPr="001D2080">
        <w:rPr>
          <w:rFonts w:asciiTheme="minorHAnsi" w:hAnsiTheme="minorHAnsi" w:cstheme="minorHAnsi"/>
          <w:color w:val="000000" w:themeColor="text1"/>
          <w:szCs w:val="20"/>
        </w:rPr>
        <w:tab/>
        <w:t>Załącznik nr 4 do Umowy – Informacje chronione</w:t>
      </w:r>
    </w:p>
    <w:p w14:paraId="0C3031D4" w14:textId="77777777" w:rsidR="001D2080" w:rsidRPr="001D2080" w:rsidRDefault="001D2080" w:rsidP="001D2080">
      <w:pPr>
        <w:tabs>
          <w:tab w:val="left" w:pos="567"/>
        </w:tabs>
        <w:spacing w:line="319" w:lineRule="auto"/>
        <w:ind w:left="374" w:hanging="374"/>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t>12.5.</w:t>
      </w:r>
      <w:r w:rsidRPr="001D2080">
        <w:rPr>
          <w:rFonts w:asciiTheme="minorHAnsi" w:hAnsiTheme="minorHAnsi" w:cstheme="minorHAnsi"/>
          <w:color w:val="000000" w:themeColor="text1"/>
          <w:szCs w:val="20"/>
        </w:rPr>
        <w:tab/>
        <w:t>Umowa została sporządzona w dwóch jednobrzmiących egzemplarzach, po jednym dla każdej ze Stron.</w:t>
      </w:r>
    </w:p>
    <w:p w14:paraId="2FF4517B" w14:textId="77777777" w:rsidR="001D2080" w:rsidRPr="001D2080" w:rsidRDefault="001D2080" w:rsidP="001D2080">
      <w:pPr>
        <w:tabs>
          <w:tab w:val="left" w:pos="567"/>
        </w:tabs>
        <w:spacing w:line="319" w:lineRule="auto"/>
        <w:jc w:val="both"/>
        <w:rPr>
          <w:rFonts w:asciiTheme="minorHAnsi" w:hAnsiTheme="minorHAnsi" w:cstheme="minorHAnsi"/>
          <w:b/>
          <w:color w:val="000000" w:themeColor="text1"/>
          <w:szCs w:val="20"/>
        </w:rPr>
      </w:pPr>
    </w:p>
    <w:p w14:paraId="4AE6AFC1" w14:textId="77777777" w:rsidR="001D2080" w:rsidRPr="001D2080" w:rsidRDefault="001D2080" w:rsidP="001D2080">
      <w:pPr>
        <w:tabs>
          <w:tab w:val="left" w:pos="567"/>
        </w:tabs>
        <w:spacing w:line="319" w:lineRule="auto"/>
        <w:jc w:val="both"/>
        <w:rPr>
          <w:rFonts w:asciiTheme="minorHAnsi" w:hAnsiTheme="minorHAnsi" w:cstheme="minorHAnsi"/>
          <w:b/>
          <w:color w:val="000000" w:themeColor="text1"/>
          <w:szCs w:val="20"/>
        </w:rPr>
      </w:pPr>
      <w:r w:rsidRPr="001D2080">
        <w:rPr>
          <w:rFonts w:asciiTheme="minorHAnsi" w:hAnsiTheme="minorHAnsi" w:cstheme="minorHAnsi"/>
          <w:b/>
          <w:color w:val="000000" w:themeColor="text1"/>
          <w:szCs w:val="20"/>
        </w:rPr>
        <w:t xml:space="preserve">                  WYKONAWCA</w:t>
      </w:r>
      <w:r w:rsidRPr="001D2080">
        <w:rPr>
          <w:rFonts w:asciiTheme="minorHAnsi" w:hAnsiTheme="minorHAnsi" w:cstheme="minorHAnsi"/>
          <w:b/>
          <w:color w:val="000000" w:themeColor="text1"/>
          <w:szCs w:val="20"/>
        </w:rPr>
        <w:tab/>
        <w:t xml:space="preserve"> </w:t>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r>
      <w:r w:rsidRPr="001D2080">
        <w:rPr>
          <w:rFonts w:asciiTheme="minorHAnsi" w:hAnsiTheme="minorHAnsi" w:cstheme="minorHAnsi"/>
          <w:b/>
          <w:color w:val="000000" w:themeColor="text1"/>
          <w:szCs w:val="20"/>
        </w:rPr>
        <w:tab/>
        <w:t>ZAMAWIAJĄCY</w:t>
      </w:r>
      <w:r w:rsidRPr="001D2080">
        <w:rPr>
          <w:rFonts w:asciiTheme="minorHAnsi" w:hAnsiTheme="minorHAnsi" w:cstheme="minorHAnsi"/>
          <w:color w:val="000000" w:themeColor="text1"/>
          <w:szCs w:val="20"/>
        </w:rPr>
        <w:t xml:space="preserve">    </w:t>
      </w:r>
    </w:p>
    <w:p w14:paraId="0EF15150" w14:textId="77777777" w:rsidR="001D2080" w:rsidRPr="001D2080" w:rsidRDefault="001D2080" w:rsidP="001D2080">
      <w:pPr>
        <w:spacing w:line="319" w:lineRule="auto"/>
        <w:jc w:val="right"/>
        <w:rPr>
          <w:rFonts w:asciiTheme="minorHAnsi" w:hAnsiTheme="minorHAnsi" w:cstheme="minorHAnsi"/>
          <w:color w:val="000000" w:themeColor="text1"/>
          <w:szCs w:val="20"/>
        </w:rPr>
      </w:pPr>
    </w:p>
    <w:p w14:paraId="5AC92781" w14:textId="77777777" w:rsidR="001D2080" w:rsidRPr="001D2080" w:rsidRDefault="001D2080" w:rsidP="001D2080">
      <w:pPr>
        <w:keepNext/>
        <w:keepLines/>
        <w:spacing w:line="319" w:lineRule="auto"/>
        <w:ind w:left="567"/>
        <w:jc w:val="both"/>
        <w:outlineLvl w:val="1"/>
        <w:rPr>
          <w:rFonts w:asciiTheme="minorHAnsi" w:hAnsiTheme="minorHAnsi" w:cstheme="minorHAnsi"/>
          <w:color w:val="000000"/>
          <w:szCs w:val="20"/>
          <w:lang w:eastAsia="en-US"/>
        </w:rPr>
      </w:pPr>
    </w:p>
    <w:p w14:paraId="71FD579A" w14:textId="77777777" w:rsidR="0071251B" w:rsidRPr="001D2080" w:rsidRDefault="0071251B" w:rsidP="0071251B">
      <w:pPr>
        <w:spacing w:line="319" w:lineRule="auto"/>
        <w:jc w:val="right"/>
        <w:rPr>
          <w:rFonts w:asciiTheme="minorHAnsi" w:hAnsiTheme="minorHAnsi" w:cstheme="minorHAnsi"/>
          <w:color w:val="000000" w:themeColor="text1"/>
          <w:szCs w:val="20"/>
        </w:rPr>
      </w:pPr>
    </w:p>
    <w:p w14:paraId="1F16A3B0" w14:textId="77777777" w:rsidR="00A227EF" w:rsidRPr="001D2080" w:rsidRDefault="00A227EF" w:rsidP="0071251B">
      <w:pPr>
        <w:spacing w:line="319" w:lineRule="auto"/>
        <w:rPr>
          <w:rFonts w:asciiTheme="minorHAnsi" w:hAnsiTheme="minorHAnsi" w:cstheme="minorHAnsi"/>
          <w:color w:val="000000" w:themeColor="text1"/>
          <w:szCs w:val="20"/>
        </w:rPr>
      </w:pPr>
    </w:p>
    <w:p w14:paraId="42924A6A" w14:textId="77777777" w:rsidR="00715D55" w:rsidRPr="001D2080" w:rsidRDefault="008518BF" w:rsidP="0071251B">
      <w:pPr>
        <w:spacing w:line="319" w:lineRule="auto"/>
        <w:rPr>
          <w:rFonts w:asciiTheme="minorHAnsi" w:hAnsiTheme="minorHAnsi" w:cstheme="minorHAnsi"/>
          <w:color w:val="000000" w:themeColor="text1"/>
          <w:szCs w:val="20"/>
        </w:rPr>
      </w:pPr>
      <w:r w:rsidRPr="001D2080">
        <w:rPr>
          <w:rFonts w:asciiTheme="minorHAnsi" w:hAnsiTheme="minorHAnsi" w:cstheme="minorHAnsi"/>
          <w:color w:val="000000" w:themeColor="text1"/>
          <w:szCs w:val="20"/>
        </w:rPr>
        <w:br w:type="page"/>
      </w:r>
    </w:p>
    <w:p w14:paraId="013D962F" w14:textId="77777777" w:rsidR="005D0338" w:rsidRPr="00F4357C" w:rsidRDefault="00771E30"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Załącznik   nr</w:t>
      </w:r>
      <w:r w:rsidR="003B368B" w:rsidRPr="00F4357C">
        <w:rPr>
          <w:rFonts w:asciiTheme="minorHAnsi" w:hAnsiTheme="minorHAnsi" w:cstheme="minorHAnsi"/>
          <w:color w:val="000000" w:themeColor="text1"/>
          <w:szCs w:val="20"/>
        </w:rPr>
        <w:t xml:space="preserve"> 1</w:t>
      </w:r>
      <w:r w:rsidR="00F55108" w:rsidRPr="00F4357C">
        <w:rPr>
          <w:rFonts w:asciiTheme="minorHAnsi" w:hAnsiTheme="minorHAnsi" w:cstheme="minorHAnsi"/>
          <w:color w:val="000000" w:themeColor="text1"/>
          <w:szCs w:val="20"/>
        </w:rPr>
        <w:t xml:space="preserve"> do umowy </w:t>
      </w:r>
    </w:p>
    <w:p w14:paraId="32B73C1A" w14:textId="77777777" w:rsidR="005E52E1" w:rsidRPr="00F4357C" w:rsidRDefault="00F55108"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w:t>
      </w:r>
      <w:r w:rsidR="00685AA2" w:rsidRPr="00F4357C">
        <w:rPr>
          <w:rFonts w:asciiTheme="minorHAnsi" w:hAnsiTheme="minorHAnsi" w:cstheme="minorHAnsi"/>
          <w:color w:val="000000" w:themeColor="text1"/>
          <w:szCs w:val="20"/>
        </w:rPr>
        <w:t>/…..…../……………….../2020</w:t>
      </w:r>
      <w:r w:rsidR="005E52E1"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14:paraId="3A897FAC"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47F3C0BD"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6D35ED52" w14:textId="77777777" w:rsidR="005E52E1" w:rsidRPr="00F4357C" w:rsidRDefault="005E52E1" w:rsidP="00F87B4E">
      <w:pPr>
        <w:tabs>
          <w:tab w:val="center" w:pos="1704"/>
          <w:tab w:val="center" w:pos="7100"/>
        </w:tabs>
        <w:spacing w:line="319" w:lineRule="auto"/>
        <w:jc w:val="center"/>
        <w:rPr>
          <w:rFonts w:asciiTheme="minorHAnsi" w:hAnsiTheme="minorHAnsi" w:cstheme="minorHAnsi"/>
          <w:b/>
          <w:bCs/>
          <w:color w:val="000000" w:themeColor="text1"/>
          <w:szCs w:val="20"/>
        </w:rPr>
      </w:pPr>
      <w:r w:rsidRPr="00F4357C">
        <w:rPr>
          <w:rFonts w:asciiTheme="minorHAnsi" w:hAnsiTheme="minorHAnsi" w:cstheme="minorHAnsi"/>
          <w:color w:val="000000" w:themeColor="text1"/>
          <w:szCs w:val="20"/>
        </w:rPr>
        <w:t>OGÓLNE WARUNKI ZAKUPU USŁUG ZAMAWIAJĄCEGO</w:t>
      </w:r>
    </w:p>
    <w:p w14:paraId="48DE5AC0"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154C4A40"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2AC92C34"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02B18E27" w14:textId="77777777" w:rsidR="005E52E1" w:rsidRPr="005D0338" w:rsidRDefault="005E52E1" w:rsidP="00F87B4E">
      <w:pPr>
        <w:spacing w:line="319" w:lineRule="auto"/>
        <w:jc w:val="right"/>
        <w:rPr>
          <w:rFonts w:ascii="Trebuchet MS" w:hAnsi="Trebuchet MS" w:cs="Helvetica"/>
          <w:b/>
          <w:color w:val="000000" w:themeColor="text1"/>
          <w:szCs w:val="20"/>
        </w:rPr>
      </w:pPr>
      <w:r w:rsidRPr="005D0338">
        <w:rPr>
          <w:rFonts w:ascii="Trebuchet MS" w:hAnsi="Trebuchet MS"/>
          <w:noProof/>
          <w:color w:val="000000" w:themeColor="text1"/>
          <w:szCs w:val="20"/>
        </w:rPr>
        <w:drawing>
          <wp:inline distT="0" distB="0" distL="0" distR="0" wp14:anchorId="17D93530" wp14:editId="02DA379A">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0A717AD" w14:textId="77777777" w:rsidR="005E52E1" w:rsidRPr="005D0338" w:rsidRDefault="005E52E1" w:rsidP="00F87B4E">
      <w:pPr>
        <w:spacing w:line="319" w:lineRule="auto"/>
        <w:jc w:val="right"/>
        <w:rPr>
          <w:rFonts w:ascii="Trebuchet MS" w:hAnsi="Trebuchet MS" w:cs="Helvetica"/>
          <w:b/>
          <w:color w:val="000000" w:themeColor="text1"/>
          <w:szCs w:val="20"/>
        </w:rPr>
      </w:pPr>
    </w:p>
    <w:p w14:paraId="554439D1" w14:textId="77777777" w:rsidR="005E52E1" w:rsidRPr="00F4357C" w:rsidRDefault="00C05CD2" w:rsidP="00F87B4E">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 xml:space="preserve">Wersja  </w:t>
      </w:r>
      <w:r w:rsidR="00BC77D3" w:rsidRPr="00F4357C">
        <w:rPr>
          <w:rFonts w:asciiTheme="minorHAnsi" w:hAnsiTheme="minorHAnsi" w:cstheme="minorHAnsi"/>
          <w:b/>
          <w:color w:val="000000" w:themeColor="text1"/>
          <w:szCs w:val="20"/>
        </w:rPr>
        <w:t>NZ/4/2018 z dnia 7 sierpnia 2018</w:t>
      </w:r>
      <w:r w:rsidRPr="00F4357C">
        <w:rPr>
          <w:rFonts w:asciiTheme="minorHAnsi" w:hAnsiTheme="minorHAnsi" w:cstheme="minorHAnsi"/>
          <w:b/>
          <w:color w:val="000000" w:themeColor="text1"/>
          <w:szCs w:val="20"/>
        </w:rPr>
        <w:t>r.</w:t>
      </w:r>
    </w:p>
    <w:p w14:paraId="356ADBF8"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5F859926" w14:textId="77777777" w:rsidR="005E52E1" w:rsidRPr="00F4357C" w:rsidRDefault="005E52E1" w:rsidP="00F87B4E">
      <w:pPr>
        <w:spacing w:line="319" w:lineRule="auto"/>
        <w:jc w:val="right"/>
        <w:rPr>
          <w:rFonts w:asciiTheme="minorHAnsi" w:hAnsiTheme="minorHAnsi" w:cstheme="minorHAnsi"/>
          <w:b/>
          <w:color w:val="000000" w:themeColor="text1"/>
          <w:szCs w:val="20"/>
        </w:rPr>
      </w:pPr>
    </w:p>
    <w:p w14:paraId="235141C4" w14:textId="77777777" w:rsidR="009048F2" w:rsidRPr="00F4357C" w:rsidRDefault="009048F2" w:rsidP="00F87B4E">
      <w:pPr>
        <w:spacing w:line="319" w:lineRule="auto"/>
        <w:jc w:val="center"/>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dostępne na stronie internetowej Zamawiającego pod adresem:</w:t>
      </w:r>
    </w:p>
    <w:p w14:paraId="7F54B273" w14:textId="77777777" w:rsidR="009048F2" w:rsidRPr="00F4357C" w:rsidRDefault="00594446" w:rsidP="00F87B4E">
      <w:pPr>
        <w:spacing w:line="319" w:lineRule="auto"/>
        <w:jc w:val="center"/>
        <w:rPr>
          <w:rFonts w:asciiTheme="minorHAnsi" w:eastAsiaTheme="minorHAnsi" w:hAnsiTheme="minorHAnsi" w:cstheme="minorHAnsi"/>
          <w:color w:val="000000" w:themeColor="text1"/>
          <w:szCs w:val="20"/>
          <w:u w:val="single"/>
        </w:rPr>
      </w:pPr>
      <w:hyperlink r:id="rId23" w:history="1">
        <w:r w:rsidR="009048F2" w:rsidRPr="00F4357C">
          <w:rPr>
            <w:rStyle w:val="Hipercze"/>
            <w:rFonts w:asciiTheme="minorHAnsi" w:hAnsiTheme="minorHAnsi" w:cstheme="minorHAnsi"/>
            <w:color w:val="000000" w:themeColor="text1"/>
            <w:szCs w:val="20"/>
          </w:rPr>
          <w:t>https://www.enea.pl/pl/grupaenea/o-grupie/spolki-grupy-enea/polaniec/zamowienia/dokumenty-dla-wykonawcow-i-dostawcow</w:t>
        </w:r>
      </w:hyperlink>
    </w:p>
    <w:p w14:paraId="6F4ED318" w14:textId="77777777" w:rsidR="008518BF" w:rsidRPr="00F4357C" w:rsidRDefault="008518BF" w:rsidP="00F87B4E">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br w:type="page"/>
      </w:r>
    </w:p>
    <w:p w14:paraId="3E054085" w14:textId="77777777" w:rsidR="005D0338" w:rsidRPr="00F4357C" w:rsidRDefault="00A15ECD"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 xml:space="preserve">Załącznik  </w:t>
      </w:r>
      <w:r w:rsidR="003B368B" w:rsidRPr="00F4357C">
        <w:rPr>
          <w:rFonts w:asciiTheme="minorHAnsi" w:hAnsiTheme="minorHAnsi" w:cstheme="minorHAnsi"/>
          <w:color w:val="000000" w:themeColor="text1"/>
          <w:szCs w:val="20"/>
        </w:rPr>
        <w:t>nr 2</w:t>
      </w:r>
      <w:r w:rsidR="00934837" w:rsidRPr="00F4357C">
        <w:rPr>
          <w:rFonts w:asciiTheme="minorHAnsi" w:hAnsiTheme="minorHAnsi" w:cstheme="minorHAnsi"/>
          <w:color w:val="000000" w:themeColor="text1"/>
          <w:szCs w:val="20"/>
        </w:rPr>
        <w:t xml:space="preserve"> </w:t>
      </w:r>
      <w:r w:rsidRPr="00F4357C">
        <w:rPr>
          <w:rFonts w:asciiTheme="minorHAnsi" w:hAnsiTheme="minorHAnsi" w:cstheme="minorHAnsi"/>
          <w:color w:val="000000" w:themeColor="text1"/>
          <w:szCs w:val="20"/>
        </w:rPr>
        <w:t xml:space="preserve"> do umow</w:t>
      </w:r>
      <w:r w:rsidR="00876AEC" w:rsidRPr="00F4357C">
        <w:rPr>
          <w:rFonts w:asciiTheme="minorHAnsi" w:hAnsiTheme="minorHAnsi" w:cstheme="minorHAnsi"/>
          <w:color w:val="000000" w:themeColor="text1"/>
          <w:szCs w:val="20"/>
        </w:rPr>
        <w:t xml:space="preserve">y </w:t>
      </w:r>
    </w:p>
    <w:p w14:paraId="6A891172" w14:textId="77777777" w:rsidR="00A15ECD" w:rsidRPr="00F4357C" w:rsidRDefault="00876AEC"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w:t>
      </w:r>
      <w:r w:rsidR="00685AA2" w:rsidRPr="00F4357C">
        <w:rPr>
          <w:rFonts w:asciiTheme="minorHAnsi" w:hAnsiTheme="minorHAnsi" w:cstheme="minorHAnsi"/>
          <w:color w:val="000000" w:themeColor="text1"/>
          <w:szCs w:val="20"/>
        </w:rPr>
        <w:t>/…..…../……………….../2020</w:t>
      </w:r>
      <w:r w:rsidR="00B32DFD"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14:paraId="276F282B" w14:textId="77777777" w:rsidR="00A15ECD" w:rsidRPr="00F4357C" w:rsidRDefault="00A15ECD" w:rsidP="00F87B4E">
      <w:pPr>
        <w:spacing w:line="319" w:lineRule="auto"/>
        <w:jc w:val="center"/>
        <w:rPr>
          <w:rFonts w:asciiTheme="minorHAnsi" w:hAnsiTheme="minorHAnsi" w:cstheme="minorHAnsi"/>
          <w:b/>
          <w:color w:val="000000" w:themeColor="text1"/>
          <w:szCs w:val="20"/>
        </w:rPr>
      </w:pPr>
    </w:p>
    <w:p w14:paraId="6E64C6B8" w14:textId="77777777" w:rsidR="00FB3A31" w:rsidRPr="00F4357C" w:rsidRDefault="00FB3A31" w:rsidP="00F87B4E">
      <w:pPr>
        <w:spacing w:line="319" w:lineRule="auto"/>
        <w:jc w:val="center"/>
        <w:rPr>
          <w:rFonts w:asciiTheme="minorHAnsi" w:hAnsiTheme="minorHAnsi" w:cstheme="minorHAnsi"/>
          <w:b/>
          <w:color w:val="000000" w:themeColor="text1"/>
          <w:szCs w:val="20"/>
        </w:rPr>
      </w:pPr>
    </w:p>
    <w:p w14:paraId="2B287D87"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4B64611C" w14:textId="77777777" w:rsidR="00DA7E19" w:rsidRPr="00F4357C" w:rsidRDefault="00DA7E19" w:rsidP="00DA7E19">
      <w:pPr>
        <w:pStyle w:val="Akapitzlist"/>
        <w:tabs>
          <w:tab w:val="left" w:pos="567"/>
        </w:tabs>
        <w:spacing w:after="0" w:line="319" w:lineRule="auto"/>
        <w:ind w:left="0"/>
        <w:contextualSpacing w:val="0"/>
        <w:jc w:val="center"/>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Kopia polisy OC</w:t>
      </w:r>
    </w:p>
    <w:p w14:paraId="64EE4A6F"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24AA674E"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3849F327"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0801F484"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4E0E1B28"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0E34B802"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1783DC7A"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38ADED31"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03714579"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2B82F02D"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5944B12F"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3B4E32D0"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42002E21"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1BF6764A"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5924C79A"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730A4D29"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6D3F2583"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2A8F0A1A"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4C83567F"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659A11D0"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62AA43EF"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38FD0CD4"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5EE1F529"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1D86FF10" w14:textId="77777777" w:rsidR="005D0338" w:rsidRPr="00F4357C" w:rsidRDefault="005D0338" w:rsidP="00F87B4E">
      <w:pPr>
        <w:spacing w:line="319" w:lineRule="auto"/>
        <w:jc w:val="right"/>
        <w:rPr>
          <w:rFonts w:asciiTheme="minorHAnsi" w:hAnsiTheme="minorHAnsi" w:cstheme="minorHAnsi"/>
          <w:color w:val="000000" w:themeColor="text1"/>
          <w:szCs w:val="20"/>
        </w:rPr>
      </w:pPr>
    </w:p>
    <w:p w14:paraId="5EF3C222"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86B6A78"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5BE04872"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64828DC"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59546BE4"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16BC0038"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5611785"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38D0257B"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243AA332"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789381E3"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DEAE1AB"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6E02EDE"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2172DB02"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E48A5D5"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540EA881"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51634BAE"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695B44D9" w14:textId="77777777" w:rsidR="005D0338" w:rsidRPr="00F4357C" w:rsidRDefault="005A0C47"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 xml:space="preserve">Załącznik </w:t>
      </w:r>
      <w:r w:rsidR="00427FA7" w:rsidRPr="00F4357C">
        <w:rPr>
          <w:rFonts w:asciiTheme="minorHAnsi" w:hAnsiTheme="minorHAnsi" w:cstheme="minorHAnsi"/>
          <w:color w:val="000000" w:themeColor="text1"/>
          <w:szCs w:val="20"/>
        </w:rPr>
        <w:t xml:space="preserve"> </w:t>
      </w:r>
      <w:r w:rsidR="003B368B" w:rsidRPr="00F4357C">
        <w:rPr>
          <w:rFonts w:asciiTheme="minorHAnsi" w:hAnsiTheme="minorHAnsi" w:cstheme="minorHAnsi"/>
          <w:color w:val="000000" w:themeColor="text1"/>
          <w:szCs w:val="20"/>
        </w:rPr>
        <w:t>nr 3</w:t>
      </w:r>
      <w:r w:rsidR="00876AEC" w:rsidRPr="00F4357C">
        <w:rPr>
          <w:rFonts w:asciiTheme="minorHAnsi" w:hAnsiTheme="minorHAnsi" w:cstheme="minorHAnsi"/>
          <w:color w:val="000000" w:themeColor="text1"/>
          <w:szCs w:val="20"/>
        </w:rPr>
        <w:t xml:space="preserve"> do umowy </w:t>
      </w:r>
    </w:p>
    <w:p w14:paraId="6D6D3596" w14:textId="77777777" w:rsidR="005A0C47" w:rsidRPr="00F4357C" w:rsidRDefault="00876AEC"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w:t>
      </w:r>
      <w:r w:rsidR="00685AA2" w:rsidRPr="00F4357C">
        <w:rPr>
          <w:rFonts w:asciiTheme="minorHAnsi" w:hAnsiTheme="minorHAnsi" w:cstheme="minorHAnsi"/>
          <w:color w:val="000000" w:themeColor="text1"/>
          <w:szCs w:val="20"/>
        </w:rPr>
        <w:t>/…..…../……………….../2020</w:t>
      </w:r>
      <w:r w:rsidR="00B32DFD"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14:paraId="11ADA5E5" w14:textId="77777777" w:rsidR="00FB3A31" w:rsidRPr="00F4357C" w:rsidRDefault="00FB3A31" w:rsidP="00F87B4E">
      <w:pPr>
        <w:spacing w:line="319" w:lineRule="auto"/>
        <w:jc w:val="right"/>
        <w:rPr>
          <w:rFonts w:asciiTheme="minorHAnsi" w:hAnsiTheme="minorHAnsi" w:cstheme="minorHAnsi"/>
          <w:color w:val="000000" w:themeColor="text1"/>
          <w:szCs w:val="20"/>
        </w:rPr>
      </w:pPr>
    </w:p>
    <w:p w14:paraId="4DC1F2F8"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2492F773" w14:textId="77777777"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Klauzula informacyjna Administratora</w:t>
      </w:r>
    </w:p>
    <w:p w14:paraId="352BCB13" w14:textId="77777777"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dla Wykonawcy</w:t>
      </w:r>
    </w:p>
    <w:p w14:paraId="6C1A58A3" w14:textId="77777777"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związana z realizacją Umowy</w:t>
      </w:r>
    </w:p>
    <w:p w14:paraId="49C76305" w14:textId="77777777" w:rsidR="00DA7E19" w:rsidRPr="00F4357C" w:rsidRDefault="00DA7E19" w:rsidP="00DA7E19">
      <w:pPr>
        <w:spacing w:line="319" w:lineRule="auto"/>
        <w:jc w:val="center"/>
        <w:rPr>
          <w:rFonts w:asciiTheme="minorHAnsi" w:hAnsiTheme="minorHAnsi" w:cstheme="minorHAnsi"/>
          <w:i/>
          <w:color w:val="000000" w:themeColor="text1"/>
          <w:szCs w:val="20"/>
        </w:rPr>
      </w:pPr>
      <w:r w:rsidRPr="00F4357C">
        <w:rPr>
          <w:rFonts w:asciiTheme="minorHAnsi" w:hAnsiTheme="minorHAnsi" w:cstheme="minorHAnsi"/>
          <w:i/>
          <w:color w:val="000000" w:themeColor="text1"/>
          <w:szCs w:val="20"/>
        </w:rPr>
        <w:t>(dla pełnomocników, reprezentantów, pracowników i współpracowników Wykonawcy wskazanych do kontaktów i realizacji umowy)</w:t>
      </w:r>
    </w:p>
    <w:p w14:paraId="012E8FC3" w14:textId="77777777" w:rsidR="00DA7E19" w:rsidRPr="00F4357C" w:rsidRDefault="00DA7E19" w:rsidP="00DA7E19">
      <w:pPr>
        <w:spacing w:line="319" w:lineRule="auto"/>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4357C">
        <w:rPr>
          <w:rFonts w:asciiTheme="minorHAnsi" w:hAnsiTheme="minorHAnsi" w:cstheme="minorHAnsi"/>
          <w:b/>
          <w:color w:val="000000" w:themeColor="text1"/>
          <w:szCs w:val="20"/>
        </w:rPr>
        <w:t>RODO</w:t>
      </w:r>
      <w:r w:rsidRPr="00F4357C">
        <w:rPr>
          <w:rFonts w:asciiTheme="minorHAnsi" w:hAnsiTheme="minorHAnsi" w:cstheme="minorHAnsi"/>
          <w:color w:val="000000" w:themeColor="text1"/>
          <w:szCs w:val="20"/>
        </w:rPr>
        <w:t>), informujemy:</w:t>
      </w:r>
    </w:p>
    <w:p w14:paraId="724DD041" w14:textId="77777777" w:rsidR="00DA7E19" w:rsidRPr="00F4357C" w:rsidRDefault="00DA7E19" w:rsidP="00DA7E19">
      <w:pPr>
        <w:pStyle w:val="Akapitzlist"/>
        <w:numPr>
          <w:ilvl w:val="0"/>
          <w:numId w:val="3"/>
        </w:numPr>
        <w:spacing w:after="0" w:line="319" w:lineRule="auto"/>
        <w:ind w:left="0" w:hanging="357"/>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color w:val="000000" w:themeColor="text1"/>
          <w:sz w:val="20"/>
          <w:szCs w:val="20"/>
        </w:rPr>
        <w:t xml:space="preserve">Administratorem Pana/Pani danych osobowych podanych przez Pana/Panią jest Enea Elektrownia Połaniec Spółka Akcyjna (w skrócie: Enea Połaniec S.A.)  z siedzibą w Zawadzie 26, 28-230 Połaniec (dalej: </w:t>
      </w:r>
      <w:r w:rsidRPr="00F4357C">
        <w:rPr>
          <w:rFonts w:asciiTheme="minorHAnsi" w:hAnsiTheme="minorHAnsi" w:cstheme="minorHAnsi"/>
          <w:b/>
          <w:color w:val="000000" w:themeColor="text1"/>
          <w:sz w:val="20"/>
          <w:szCs w:val="20"/>
        </w:rPr>
        <w:t>Administrator</w:t>
      </w:r>
      <w:r w:rsidRPr="00F4357C">
        <w:rPr>
          <w:rFonts w:asciiTheme="minorHAnsi" w:hAnsiTheme="minorHAnsi" w:cstheme="minorHAnsi"/>
          <w:color w:val="000000" w:themeColor="text1"/>
          <w:sz w:val="20"/>
          <w:szCs w:val="20"/>
        </w:rPr>
        <w:t>).</w:t>
      </w:r>
    </w:p>
    <w:p w14:paraId="2E3B3218" w14:textId="77777777" w:rsidR="00DA7E19" w:rsidRPr="00F4357C" w:rsidRDefault="00DA7E19" w:rsidP="00DA7E19">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Dane kontaktowe:</w:t>
      </w:r>
    </w:p>
    <w:p w14:paraId="2FFD9810" w14:textId="77777777" w:rsidR="00DA7E19" w:rsidRPr="00F4357C" w:rsidRDefault="00DA7E19" w:rsidP="00DA7E19">
      <w:pPr>
        <w:pStyle w:val="Akapitzlist"/>
        <w:numPr>
          <w:ilvl w:val="0"/>
          <w:numId w:val="4"/>
        </w:numPr>
        <w:spacing w:after="0" w:line="319" w:lineRule="auto"/>
        <w:ind w:left="0" w:hanging="284"/>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 xml:space="preserve">Inspektor Ochrony Danych - </w:t>
      </w:r>
      <w:r w:rsidRPr="00F4357C">
        <w:rPr>
          <w:rFonts w:asciiTheme="minorHAnsi" w:hAnsiTheme="minorHAnsi" w:cstheme="minorHAnsi"/>
          <w:color w:val="000000" w:themeColor="text1"/>
          <w:sz w:val="20"/>
          <w:szCs w:val="20"/>
        </w:rPr>
        <w:t xml:space="preserve">e-mail: </w:t>
      </w:r>
      <w:hyperlink r:id="rId24" w:history="1">
        <w:r w:rsidRPr="00F4357C">
          <w:rPr>
            <w:rStyle w:val="Hipercze"/>
            <w:rFonts w:asciiTheme="minorHAnsi" w:hAnsiTheme="minorHAnsi" w:cstheme="minorHAnsi"/>
            <w:color w:val="000000" w:themeColor="text1"/>
            <w:sz w:val="20"/>
            <w:szCs w:val="20"/>
          </w:rPr>
          <w:t>eep.iod@enea.pl</w:t>
        </w:r>
      </w:hyperlink>
      <w:r w:rsidRPr="00F4357C">
        <w:rPr>
          <w:rFonts w:asciiTheme="minorHAnsi" w:hAnsiTheme="minorHAnsi" w:cstheme="minorHAnsi"/>
          <w:color w:val="000000" w:themeColor="text1"/>
          <w:sz w:val="20"/>
          <w:szCs w:val="20"/>
        </w:rPr>
        <w:t xml:space="preserve">, </w:t>
      </w:r>
    </w:p>
    <w:p w14:paraId="2EBF7362"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1BA3AB7"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4357C">
        <w:rPr>
          <w:rFonts w:asciiTheme="minorHAnsi" w:hAnsiTheme="minorHAnsi" w:cstheme="minorHAnsi"/>
          <w:b/>
          <w:color w:val="000000" w:themeColor="text1"/>
          <w:sz w:val="20"/>
          <w:szCs w:val="20"/>
        </w:rPr>
        <w:t xml:space="preserve">RODO - </w:t>
      </w:r>
      <w:r w:rsidRPr="00F4357C">
        <w:rPr>
          <w:rFonts w:asciiTheme="minorHAnsi" w:hAnsiTheme="minorHAnsi" w:cstheme="minorHAnsi"/>
          <w:color w:val="000000" w:themeColor="text1"/>
          <w:sz w:val="20"/>
          <w:szCs w:val="20"/>
        </w:rPr>
        <w:t xml:space="preserve">przetwarzanie jest niezbędne do wykonania umowy, wypełnienia obowiązku prawnego ciążącego na administratorze lub wynika z prawnie uzasadnionych interesów realizowanych przez administratora. </w:t>
      </w:r>
    </w:p>
    <w:p w14:paraId="606B363A"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Podanie przez Pana/Panią danych osobowych jest dobrowolne, ale niezbędne do udziału w postępowaniu i późniejszej realizacji usługi bądź umowy.</w:t>
      </w:r>
    </w:p>
    <w:p w14:paraId="0C0C2E4F"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Administrator może ujawnić Pana/Pani dane osobowe podmiotom upoważnionym na podstawie przepisów prawa. </w:t>
      </w:r>
    </w:p>
    <w:p w14:paraId="4A595202" w14:textId="77777777" w:rsidR="00DA7E19" w:rsidRPr="00F4357C" w:rsidRDefault="00DA7E19" w:rsidP="00DA7E19">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FABF13D" w14:textId="77777777" w:rsidR="00DA7E19" w:rsidRPr="00F4357C" w:rsidRDefault="00DA7E19" w:rsidP="00DA7E19">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2529B2F"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61834BE" w14:textId="77777777" w:rsidR="00DA7E19" w:rsidRPr="00F4357C" w:rsidRDefault="00DA7E19" w:rsidP="00DA7E19">
      <w:pPr>
        <w:pStyle w:val="Akapitzlist"/>
        <w:numPr>
          <w:ilvl w:val="0"/>
          <w:numId w:val="3"/>
        </w:numPr>
        <w:spacing w:after="0" w:line="319" w:lineRule="auto"/>
        <w:ind w:left="0"/>
        <w:contextualSpacing w:val="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Dane udostępnione przez Panią/Pana nie będą podlegały profilowaniu.</w:t>
      </w:r>
    </w:p>
    <w:p w14:paraId="39AC0842" w14:textId="77777777" w:rsidR="00DA7E19" w:rsidRPr="00F4357C" w:rsidRDefault="00DA7E19" w:rsidP="00DA7E19">
      <w:pPr>
        <w:pStyle w:val="Akapitzlist"/>
        <w:numPr>
          <w:ilvl w:val="0"/>
          <w:numId w:val="3"/>
        </w:numPr>
        <w:spacing w:after="0" w:line="319" w:lineRule="auto"/>
        <w:ind w:left="0"/>
        <w:contextualSpacing w:val="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Administrator danych nie ma zamiaru przekazywać danych osobowych do państwa trzeciego.</w:t>
      </w:r>
    </w:p>
    <w:p w14:paraId="17C59E67"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Przysługuje Panu/Pani prawo żądania: </w:t>
      </w:r>
    </w:p>
    <w:p w14:paraId="135A8167" w14:textId="77777777"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dostępu do treści swoich danych - w granicach art. 15 RODO,</w:t>
      </w:r>
    </w:p>
    <w:p w14:paraId="122317CD" w14:textId="77777777"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sprostowania – w granicach art. 16 RODO, </w:t>
      </w:r>
    </w:p>
    <w:p w14:paraId="6754BC9B" w14:textId="77777777"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usunięcia - w granicach art. 17 RODO, </w:t>
      </w:r>
    </w:p>
    <w:p w14:paraId="38D47BCC" w14:textId="77777777"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ograniczenia przetwarzania - w granicach art. 18 RODO, </w:t>
      </w:r>
    </w:p>
    <w:p w14:paraId="4A9E13C1" w14:textId="77777777"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przenoszenia danych - w granicach art. 20 RODO,</w:t>
      </w:r>
    </w:p>
    <w:p w14:paraId="2D68BA5E" w14:textId="77777777" w:rsidR="00DA7E19" w:rsidRPr="00F4357C" w:rsidRDefault="00DA7E19" w:rsidP="00DA7E19">
      <w:pPr>
        <w:pStyle w:val="Akapitzlist"/>
        <w:numPr>
          <w:ilvl w:val="1"/>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lastRenderedPageBreak/>
        <w:t>prawo wniesienia sprzeciwu (w przypadku przetwarzania na podstawie art. 6 ust. 1 lit. f) RODO – w granicach art. 21 RODO,</w:t>
      </w:r>
    </w:p>
    <w:p w14:paraId="25C2672A" w14:textId="77777777" w:rsidR="00DA7E19" w:rsidRPr="00F4357C" w:rsidRDefault="00DA7E19" w:rsidP="00DA7E19">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Realizacja praw, o których mowa powyżej, może odbywać się poprzez wskazanie swoich żądań/sprzeciwu przesłane Inspektorowi Ochrony Danych na adres e-mail: </w:t>
      </w:r>
      <w:hyperlink r:id="rId25" w:history="1">
        <w:r w:rsidRPr="00F4357C">
          <w:rPr>
            <w:rStyle w:val="Hipercze"/>
            <w:rFonts w:asciiTheme="minorHAnsi" w:hAnsiTheme="minorHAnsi" w:cstheme="minorHAnsi"/>
            <w:color w:val="000000" w:themeColor="text1"/>
            <w:sz w:val="20"/>
            <w:szCs w:val="20"/>
          </w:rPr>
          <w:t>eep.iod@enea.pl</w:t>
        </w:r>
      </w:hyperlink>
      <w:r w:rsidRPr="00F4357C">
        <w:rPr>
          <w:rFonts w:asciiTheme="minorHAnsi" w:hAnsiTheme="minorHAnsi" w:cstheme="minorHAnsi"/>
          <w:color w:val="000000" w:themeColor="text1"/>
          <w:sz w:val="20"/>
          <w:szCs w:val="20"/>
        </w:rPr>
        <w:t>.</w:t>
      </w:r>
    </w:p>
    <w:p w14:paraId="2DFC86E2" w14:textId="77777777" w:rsidR="00DA7E19" w:rsidRPr="00F4357C" w:rsidRDefault="00DA7E19" w:rsidP="00DA7E19">
      <w:pPr>
        <w:pStyle w:val="Akapitzlist"/>
        <w:numPr>
          <w:ilvl w:val="0"/>
          <w:numId w:val="3"/>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14:paraId="4BCF50A9" w14:textId="77777777" w:rsidR="00DA7E19" w:rsidRPr="00F4357C" w:rsidRDefault="00DA7E19" w:rsidP="00DA7E19">
      <w:pPr>
        <w:spacing w:line="319" w:lineRule="auto"/>
        <w:rPr>
          <w:rFonts w:asciiTheme="minorHAnsi" w:hAnsiTheme="minorHAnsi" w:cstheme="minorHAnsi"/>
          <w:color w:val="000000" w:themeColor="text1"/>
          <w:szCs w:val="20"/>
        </w:rPr>
      </w:pPr>
    </w:p>
    <w:p w14:paraId="6B5644F3"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67A00B25"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01D887CD"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6ADE7286"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72DC8194"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10640820"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689862C1"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3911699E"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6C0DB4A1"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64D76358"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360B25AC"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64B1173E"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78D5849B"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324D1B68"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53212A3D"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3A5E4E9C" w14:textId="77777777" w:rsidR="00DA7E19" w:rsidRPr="00F4357C" w:rsidRDefault="00DA7E19" w:rsidP="00F87B4E">
      <w:pPr>
        <w:spacing w:line="319" w:lineRule="auto"/>
        <w:jc w:val="center"/>
        <w:rPr>
          <w:rFonts w:asciiTheme="minorHAnsi" w:hAnsiTheme="minorHAnsi" w:cstheme="minorHAnsi"/>
          <w:b/>
          <w:color w:val="000000" w:themeColor="text1"/>
          <w:szCs w:val="20"/>
        </w:rPr>
      </w:pPr>
    </w:p>
    <w:p w14:paraId="4EFA9874"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7EB7758D"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5F259323"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3F8A9BBA"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3850BA2"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621C1041"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69A8759D"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7EB4E65E"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7CF69849"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1B3D1757"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11B530F6"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6F24045D"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53C84A10"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5CE1F67"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0F979939"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45DDDB46"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6B31F5C7"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76AEBBF7"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286DE97E" w14:textId="77777777" w:rsidR="00DA7E19" w:rsidRPr="00F4357C" w:rsidRDefault="00DA7E19" w:rsidP="00F87B4E">
      <w:pPr>
        <w:spacing w:line="319" w:lineRule="auto"/>
        <w:jc w:val="right"/>
        <w:rPr>
          <w:rFonts w:asciiTheme="minorHAnsi" w:hAnsiTheme="minorHAnsi" w:cstheme="minorHAnsi"/>
          <w:color w:val="000000" w:themeColor="text1"/>
          <w:szCs w:val="20"/>
        </w:rPr>
      </w:pPr>
    </w:p>
    <w:p w14:paraId="1BA35CDE" w14:textId="77777777" w:rsidR="00FD18D7" w:rsidRDefault="00FD18D7" w:rsidP="00F87B4E">
      <w:pPr>
        <w:spacing w:line="319" w:lineRule="auto"/>
        <w:jc w:val="right"/>
        <w:rPr>
          <w:rFonts w:asciiTheme="minorHAnsi" w:hAnsiTheme="minorHAnsi" w:cstheme="minorHAnsi"/>
          <w:color w:val="000000" w:themeColor="text1"/>
          <w:szCs w:val="20"/>
        </w:rPr>
      </w:pPr>
    </w:p>
    <w:p w14:paraId="652E7F2C" w14:textId="77777777" w:rsidR="00FD18D7" w:rsidRDefault="00FD18D7" w:rsidP="00F87B4E">
      <w:pPr>
        <w:spacing w:line="319" w:lineRule="auto"/>
        <w:jc w:val="right"/>
        <w:rPr>
          <w:rFonts w:asciiTheme="minorHAnsi" w:hAnsiTheme="minorHAnsi" w:cstheme="minorHAnsi"/>
          <w:color w:val="000000" w:themeColor="text1"/>
          <w:szCs w:val="20"/>
        </w:rPr>
      </w:pPr>
    </w:p>
    <w:p w14:paraId="43D1A29C" w14:textId="77777777" w:rsidR="00FD18D7" w:rsidRDefault="00FD18D7" w:rsidP="00F87B4E">
      <w:pPr>
        <w:spacing w:line="319" w:lineRule="auto"/>
        <w:jc w:val="right"/>
        <w:rPr>
          <w:rFonts w:asciiTheme="minorHAnsi" w:hAnsiTheme="minorHAnsi" w:cstheme="minorHAnsi"/>
          <w:color w:val="000000" w:themeColor="text1"/>
          <w:szCs w:val="20"/>
        </w:rPr>
      </w:pPr>
    </w:p>
    <w:p w14:paraId="5C581C87" w14:textId="77777777" w:rsidR="00FD18D7" w:rsidRDefault="00FD18D7" w:rsidP="00F87B4E">
      <w:pPr>
        <w:spacing w:line="319" w:lineRule="auto"/>
        <w:jc w:val="right"/>
        <w:rPr>
          <w:rFonts w:asciiTheme="minorHAnsi" w:hAnsiTheme="minorHAnsi" w:cstheme="minorHAnsi"/>
          <w:color w:val="000000" w:themeColor="text1"/>
          <w:szCs w:val="20"/>
        </w:rPr>
      </w:pPr>
    </w:p>
    <w:p w14:paraId="3B4B496D" w14:textId="77777777" w:rsidR="00FD18D7" w:rsidRDefault="00FD18D7" w:rsidP="00F87B4E">
      <w:pPr>
        <w:spacing w:line="319" w:lineRule="auto"/>
        <w:jc w:val="right"/>
        <w:rPr>
          <w:rFonts w:asciiTheme="minorHAnsi" w:hAnsiTheme="minorHAnsi" w:cstheme="minorHAnsi"/>
          <w:color w:val="000000" w:themeColor="text1"/>
          <w:szCs w:val="20"/>
        </w:rPr>
      </w:pPr>
    </w:p>
    <w:p w14:paraId="524CA108" w14:textId="77777777" w:rsidR="005D0338" w:rsidRPr="00F4357C" w:rsidRDefault="003B368B"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lastRenderedPageBreak/>
        <w:t>Załącznik nr 4</w:t>
      </w:r>
      <w:r w:rsidR="00DA627F" w:rsidRPr="00F4357C">
        <w:rPr>
          <w:rFonts w:asciiTheme="minorHAnsi" w:hAnsiTheme="minorHAnsi" w:cstheme="minorHAnsi"/>
          <w:color w:val="000000" w:themeColor="text1"/>
          <w:szCs w:val="20"/>
        </w:rPr>
        <w:t xml:space="preserve"> do umowy </w:t>
      </w:r>
    </w:p>
    <w:p w14:paraId="60CA7FDA" w14:textId="77777777" w:rsidR="00DA627F" w:rsidRPr="00F4357C" w:rsidRDefault="00DA627F" w:rsidP="00F87B4E">
      <w:pPr>
        <w:spacing w:line="319" w:lineRule="auto"/>
        <w:jc w:val="right"/>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nr NZ/O/…..…../……………….../2020</w:t>
      </w:r>
      <w:r w:rsidR="00B32DFD" w:rsidRPr="00F4357C">
        <w:rPr>
          <w:rFonts w:asciiTheme="minorHAnsi" w:hAnsiTheme="minorHAnsi" w:cstheme="minorHAnsi"/>
          <w:color w:val="000000" w:themeColor="text1"/>
          <w:szCs w:val="20"/>
        </w:rPr>
        <w:t>/……………………………../</w:t>
      </w:r>
      <w:r w:rsidR="00937329" w:rsidRPr="00F4357C">
        <w:rPr>
          <w:rFonts w:asciiTheme="minorHAnsi" w:hAnsiTheme="minorHAnsi" w:cstheme="minorHAnsi"/>
          <w:color w:val="000000" w:themeColor="text1"/>
          <w:szCs w:val="20"/>
        </w:rPr>
        <w:t>…………….</w:t>
      </w:r>
    </w:p>
    <w:p w14:paraId="5397C721" w14:textId="77777777" w:rsidR="00DA7E19" w:rsidRPr="00F4357C" w:rsidRDefault="00DA7E19" w:rsidP="00DA7E19">
      <w:pPr>
        <w:spacing w:line="319" w:lineRule="auto"/>
        <w:jc w:val="center"/>
        <w:rPr>
          <w:rFonts w:asciiTheme="minorHAnsi" w:hAnsiTheme="minorHAnsi" w:cstheme="minorHAnsi"/>
          <w:color w:val="000000" w:themeColor="text1"/>
          <w:szCs w:val="20"/>
        </w:rPr>
      </w:pPr>
    </w:p>
    <w:p w14:paraId="00BF1D46" w14:textId="77777777" w:rsidR="00DA7E19" w:rsidRPr="00F4357C" w:rsidRDefault="00DA7E19" w:rsidP="00DA7E19">
      <w:pPr>
        <w:spacing w:line="319" w:lineRule="auto"/>
        <w:jc w:val="center"/>
        <w:rPr>
          <w:rFonts w:asciiTheme="minorHAnsi" w:hAnsiTheme="minorHAnsi" w:cstheme="minorHAnsi"/>
          <w:color w:val="000000" w:themeColor="text1"/>
          <w:szCs w:val="20"/>
        </w:rPr>
      </w:pPr>
    </w:p>
    <w:p w14:paraId="3ED2C991" w14:textId="77777777"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 xml:space="preserve">Klauzula „Informacje chronione” </w:t>
      </w:r>
    </w:p>
    <w:p w14:paraId="378B8FED" w14:textId="77777777"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dla Wykonawcy</w:t>
      </w:r>
    </w:p>
    <w:p w14:paraId="001D4AA6" w14:textId="77777777" w:rsidR="00DA7E19" w:rsidRPr="00F4357C" w:rsidRDefault="00DA7E19" w:rsidP="00DA7E19">
      <w:pPr>
        <w:spacing w:line="319" w:lineRule="auto"/>
        <w:jc w:val="center"/>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związana z realizacją Umowy</w:t>
      </w:r>
    </w:p>
    <w:p w14:paraId="7EC563B8" w14:textId="77777777" w:rsidR="00DA7E19" w:rsidRPr="00F4357C" w:rsidRDefault="00DA7E19" w:rsidP="00DA7E19">
      <w:pPr>
        <w:spacing w:line="319" w:lineRule="auto"/>
        <w:jc w:val="right"/>
        <w:rPr>
          <w:rFonts w:asciiTheme="minorHAnsi" w:hAnsiTheme="minorHAnsi" w:cstheme="minorHAnsi"/>
          <w:color w:val="000000" w:themeColor="text1"/>
          <w:szCs w:val="20"/>
        </w:rPr>
      </w:pPr>
    </w:p>
    <w:p w14:paraId="758F8A7F" w14:textId="77777777" w:rsidR="00DA7E19" w:rsidRPr="00F4357C" w:rsidRDefault="00DA7E19" w:rsidP="00DA7E19">
      <w:pPr>
        <w:pStyle w:val="Akapitzlist"/>
        <w:numPr>
          <w:ilvl w:val="0"/>
          <w:numId w:val="7"/>
        </w:numPr>
        <w:spacing w:after="0" w:line="319" w:lineRule="auto"/>
        <w:ind w:left="0" w:hanging="284"/>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INFORMACJE CHRONIONE</w:t>
      </w:r>
    </w:p>
    <w:p w14:paraId="1EC10DB8" w14:textId="77777777" w:rsidR="00DA7E19" w:rsidRPr="00F4357C" w:rsidRDefault="00DA7E19" w:rsidP="00DA7E19">
      <w:pPr>
        <w:pStyle w:val="Akapitzlist"/>
        <w:numPr>
          <w:ilvl w:val="1"/>
          <w:numId w:val="8"/>
        </w:numPr>
        <w:spacing w:after="0" w:line="319" w:lineRule="auto"/>
        <w:ind w:left="0" w:hanging="426"/>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F380EC1" w14:textId="77777777" w:rsidR="00DA7E19" w:rsidRPr="00F4357C" w:rsidRDefault="00DA7E19" w:rsidP="00EB18A1">
      <w:pPr>
        <w:pStyle w:val="Akapitzlist"/>
        <w:numPr>
          <w:ilvl w:val="3"/>
          <w:numId w:val="8"/>
        </w:numPr>
        <w:spacing w:after="0" w:line="319" w:lineRule="auto"/>
        <w:ind w:left="156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49AE3D2" w14:textId="77777777" w:rsidR="00DA7E19" w:rsidRPr="00F4357C" w:rsidRDefault="00DA7E19" w:rsidP="00EB18A1">
      <w:pPr>
        <w:pStyle w:val="Akapitzlist"/>
        <w:numPr>
          <w:ilvl w:val="3"/>
          <w:numId w:val="8"/>
        </w:numPr>
        <w:spacing w:after="0" w:line="319" w:lineRule="auto"/>
        <w:ind w:left="156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522C3BB" w14:textId="77777777" w:rsidR="00DA7E19" w:rsidRPr="00F4357C" w:rsidRDefault="00DA7E19" w:rsidP="00DA7E19">
      <w:pPr>
        <w:pStyle w:val="Akapitzlist"/>
        <w:numPr>
          <w:ilvl w:val="1"/>
          <w:numId w:val="8"/>
        </w:numPr>
        <w:spacing w:after="0" w:line="319" w:lineRule="auto"/>
        <w:ind w:left="0" w:hanging="426"/>
        <w:contextualSpacing w:val="0"/>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1BBD1F9" w14:textId="77777777" w:rsidR="00DA7E19" w:rsidRPr="00F4357C" w:rsidRDefault="00DA7E19" w:rsidP="00DA7E19">
      <w:pPr>
        <w:spacing w:line="319" w:lineRule="auto"/>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1.3. Strony zobowiązują się:</w:t>
      </w:r>
    </w:p>
    <w:p w14:paraId="0D730CA9"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zachować w tajemnicy informacje chronione do własnej wiadomości,</w:t>
      </w:r>
    </w:p>
    <w:p w14:paraId="11B962A6"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zachować w tajemnicy treść zawartych między stronami umów, porozumień, podpisanych listów intencyjnych,</w:t>
      </w:r>
    </w:p>
    <w:p w14:paraId="100A3713"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wykorzystać informacje jedynie w celach określonych ustaleniami dokonanymi przez Strony, w zakresie niezbędnym do realizacji przedmiotu Umowy,</w:t>
      </w:r>
    </w:p>
    <w:p w14:paraId="72EF934A"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ograniczyć dostęp do informacji chronionych  do osób, którym te informacje są niezbędne w celach określonych w ppkt. 1.3.3 i którzy zostali zobowiązani do zachowania tajemnicy, na zasadach niniejszego paragrafu,</w:t>
      </w:r>
    </w:p>
    <w:p w14:paraId="6BF27158"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EF339B9"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nie kopiować, nie powielać ani w żaden sposób nie rozpowszechniać jakiejkolwiek części informacji poufnych określonych w ust. 1 niniejszego paragrafu,</w:t>
      </w:r>
    </w:p>
    <w:p w14:paraId="63FA58AE"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odpowiednio zabezpieczyć, chronić oraz trwale zniszczyć lub zwrócić informacje chronione natychmiast po zakończeniu realizacji zobowiązań określonych ustaleniami dokonanymi przez Strony,</w:t>
      </w:r>
    </w:p>
    <w:p w14:paraId="1628E953"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3A8BCE06" w14:textId="77777777" w:rsidR="00DA7E19" w:rsidRPr="00F4357C" w:rsidRDefault="00DA7E19" w:rsidP="00DA7E19">
      <w:pPr>
        <w:pStyle w:val="Akapitzlist"/>
        <w:numPr>
          <w:ilvl w:val="1"/>
          <w:numId w:val="9"/>
        </w:numPr>
        <w:spacing w:after="0" w:line="319" w:lineRule="auto"/>
        <w:ind w:left="0" w:hanging="56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F4357C">
        <w:rPr>
          <w:rFonts w:asciiTheme="minorHAnsi" w:hAnsiTheme="minorHAnsi" w:cstheme="minorHAnsi"/>
          <w:i/>
          <w:color w:val="000000" w:themeColor="text1"/>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06B90DA" w14:textId="77777777" w:rsidR="00DA7E19" w:rsidRPr="00F4357C" w:rsidRDefault="00DA7E19" w:rsidP="00DA7E19">
      <w:pPr>
        <w:pStyle w:val="Akapitzlist"/>
        <w:numPr>
          <w:ilvl w:val="1"/>
          <w:numId w:val="9"/>
        </w:numPr>
        <w:spacing w:after="0" w:line="319" w:lineRule="auto"/>
        <w:ind w:left="0" w:hanging="56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Postanowienia pkt 9.4 nie będą miały zastosowania w stosunku do tych informacji uzyskanych od drugiej Strony, które:</w:t>
      </w:r>
    </w:p>
    <w:p w14:paraId="59A0B869"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opublikowane, znane i urzędowo podane do publicznej wiadomości bez naruszania postanowień niniejszego paragrafu,</w:t>
      </w:r>
    </w:p>
    <w:p w14:paraId="05CF7D59" w14:textId="77777777" w:rsidR="00DA7E19" w:rsidRPr="00F4357C" w:rsidRDefault="00DA7E19" w:rsidP="00DA7E19">
      <w:pPr>
        <w:pStyle w:val="Akapitzlist"/>
        <w:numPr>
          <w:ilvl w:val="2"/>
          <w:numId w:val="9"/>
        </w:numPr>
        <w:spacing w:line="319" w:lineRule="auto"/>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040873B6" w14:textId="77777777" w:rsidR="00DA7E19" w:rsidRPr="00F4357C" w:rsidRDefault="00DA7E19" w:rsidP="00DA7E19">
      <w:pPr>
        <w:spacing w:line="319" w:lineRule="auto"/>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br w:type="page"/>
      </w:r>
    </w:p>
    <w:p w14:paraId="534BBF51" w14:textId="77777777" w:rsidR="00DA627F" w:rsidRPr="00F4357C" w:rsidRDefault="00DA627F" w:rsidP="00F87B4E">
      <w:pPr>
        <w:pStyle w:val="Akapitzlist"/>
        <w:tabs>
          <w:tab w:val="left" w:pos="567"/>
        </w:tabs>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lastRenderedPageBreak/>
        <w:t xml:space="preserve">  </w:t>
      </w:r>
    </w:p>
    <w:p w14:paraId="1BF77B17" w14:textId="77777777" w:rsidR="00C161B1" w:rsidRPr="00F4357C" w:rsidRDefault="00DA7E19" w:rsidP="00DA7E19">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t>Zał</w:t>
      </w:r>
      <w:r w:rsidR="00C50036" w:rsidRPr="00F4357C">
        <w:rPr>
          <w:rFonts w:asciiTheme="minorHAnsi" w:hAnsiTheme="minorHAnsi" w:cstheme="minorHAnsi"/>
          <w:b/>
          <w:color w:val="000000" w:themeColor="text1"/>
          <w:szCs w:val="20"/>
        </w:rPr>
        <w:t xml:space="preserve">ącznik nr </w:t>
      </w:r>
      <w:r w:rsidR="00937329" w:rsidRPr="00F4357C">
        <w:rPr>
          <w:rFonts w:asciiTheme="minorHAnsi" w:hAnsiTheme="minorHAnsi" w:cstheme="minorHAnsi"/>
          <w:b/>
          <w:color w:val="000000" w:themeColor="text1"/>
          <w:szCs w:val="20"/>
        </w:rPr>
        <w:t>3</w:t>
      </w:r>
      <w:r w:rsidR="00C161B1" w:rsidRPr="00F4357C">
        <w:rPr>
          <w:rFonts w:asciiTheme="minorHAnsi" w:hAnsiTheme="minorHAnsi" w:cstheme="minorHAnsi"/>
          <w:b/>
          <w:color w:val="000000" w:themeColor="text1"/>
          <w:szCs w:val="20"/>
        </w:rPr>
        <w:t xml:space="preserve"> do ogłoszenia</w:t>
      </w:r>
    </w:p>
    <w:p w14:paraId="0039F415" w14:textId="77777777" w:rsidR="00C161B1" w:rsidRPr="00F4357C" w:rsidRDefault="00C161B1" w:rsidP="00F87B4E">
      <w:pPr>
        <w:spacing w:line="319" w:lineRule="auto"/>
        <w:ind w:hanging="2693"/>
        <w:rPr>
          <w:rFonts w:asciiTheme="minorHAnsi" w:hAnsiTheme="minorHAnsi" w:cstheme="minorHAnsi"/>
          <w:color w:val="000000" w:themeColor="text1"/>
          <w:szCs w:val="20"/>
        </w:rPr>
      </w:pPr>
    </w:p>
    <w:p w14:paraId="4A556B1F"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49FB6585"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4C727EB3" w14:textId="77777777" w:rsidR="00C161B1" w:rsidRPr="00F4357C" w:rsidRDefault="00C161B1" w:rsidP="00F87B4E">
      <w:pPr>
        <w:pStyle w:val="Tekstprzypisudolnego"/>
        <w:spacing w:line="319" w:lineRule="auto"/>
        <w:jc w:val="center"/>
        <w:rPr>
          <w:rFonts w:asciiTheme="minorHAnsi" w:hAnsiTheme="minorHAnsi" w:cstheme="minorHAnsi"/>
          <w:b/>
          <w:color w:val="000000" w:themeColor="text1"/>
        </w:rPr>
      </w:pPr>
      <w:r w:rsidRPr="00F4357C">
        <w:rPr>
          <w:rFonts w:asciiTheme="minorHAnsi" w:hAnsiTheme="minorHAnsi" w:cstheme="minorHAnsi"/>
          <w:b/>
          <w:color w:val="000000" w:themeColor="text1"/>
        </w:rPr>
        <w:t xml:space="preserve">Wzór oświadczenia wymaganego od wykonawcy w zakresie wypełnienia obowiązków informacyjnych przewidzianych w art. 13 lub art. 14 RODO </w:t>
      </w:r>
    </w:p>
    <w:p w14:paraId="5F737BA2"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6C5AD130" w14:textId="77777777" w:rsidR="00C161B1" w:rsidRPr="00F4357C" w:rsidRDefault="00C161B1" w:rsidP="00F87B4E">
      <w:pPr>
        <w:pStyle w:val="Tekstprzypisudolnego"/>
        <w:spacing w:line="319" w:lineRule="auto"/>
        <w:rPr>
          <w:rFonts w:asciiTheme="minorHAnsi" w:hAnsiTheme="minorHAnsi" w:cstheme="minorHAnsi"/>
          <w:color w:val="000000" w:themeColor="text1"/>
        </w:rPr>
      </w:pPr>
      <w:r w:rsidRPr="00F4357C">
        <w:rPr>
          <w:rFonts w:asciiTheme="minorHAnsi" w:hAnsiTheme="minorHAnsi" w:cstheme="minorHAnsi"/>
          <w:i/>
          <w:color w:val="000000" w:themeColor="text1"/>
          <w:u w:val="single"/>
        </w:rPr>
        <w:t xml:space="preserve"> </w:t>
      </w:r>
    </w:p>
    <w:p w14:paraId="73180862" w14:textId="77777777" w:rsidR="00C161B1" w:rsidRPr="00F4357C" w:rsidRDefault="00C161B1" w:rsidP="00F87B4E">
      <w:pPr>
        <w:pStyle w:val="NormalnyWeb"/>
        <w:spacing w:before="0" w:beforeAutospacing="0" w:after="0" w:afterAutospacing="0" w:line="319" w:lineRule="auto"/>
        <w:ind w:left="0" w:firstLine="567"/>
        <w:rPr>
          <w:rFonts w:asciiTheme="minorHAnsi" w:eastAsia="Calibri" w:hAnsiTheme="minorHAnsi" w:cstheme="minorHAnsi"/>
          <w:color w:val="000000" w:themeColor="text1"/>
          <w:lang w:eastAsia="en-US"/>
        </w:rPr>
      </w:pPr>
      <w:r w:rsidRPr="00F4357C">
        <w:rPr>
          <w:rFonts w:asciiTheme="minorHAnsi" w:eastAsia="Calibri" w:hAnsiTheme="minorHAnsi" w:cstheme="minorHAnsi"/>
          <w:color w:val="000000" w:themeColor="text1"/>
          <w:lang w:eastAsia="en-US"/>
        </w:rPr>
        <w:t>Oświadczam, że wypełniłem obowiązki informacyjne przewidziane w art. 13 lub art. 14 RODO</w:t>
      </w:r>
      <w:r w:rsidRPr="00F4357C">
        <w:rPr>
          <w:rFonts w:asciiTheme="minorHAnsi" w:eastAsia="Calibri" w:hAnsiTheme="minorHAnsi" w:cstheme="minorHAnsi"/>
          <w:color w:val="000000" w:themeColor="text1"/>
          <w:vertAlign w:val="superscript"/>
          <w:lang w:eastAsia="en-US"/>
        </w:rPr>
        <w:t>1</w:t>
      </w:r>
      <w:r w:rsidRPr="00F4357C">
        <w:rPr>
          <w:rFonts w:asciiTheme="minorHAnsi" w:eastAsia="Calibri" w:hAnsiTheme="minorHAnsi" w:cstheme="minorHAnsi"/>
          <w:color w:val="000000" w:themeColor="text1"/>
          <w:lang w:eastAsia="en-US"/>
        </w:rPr>
        <w:t>) wobec osób fizycznych, od których dane osobowe bezpośrednio lub pośrednio pozyskałem w celu złożenia oferty / udział w niniejszym postępowaniu.*</w:t>
      </w:r>
    </w:p>
    <w:p w14:paraId="7C0691CE" w14:textId="77777777" w:rsidR="00C161B1" w:rsidRPr="00F4357C" w:rsidRDefault="00C161B1" w:rsidP="00F87B4E">
      <w:pPr>
        <w:pStyle w:val="NormalnyWeb"/>
        <w:spacing w:before="0" w:beforeAutospacing="0" w:after="0" w:afterAutospacing="0" w:line="319" w:lineRule="auto"/>
        <w:ind w:left="0" w:firstLine="0"/>
        <w:rPr>
          <w:rFonts w:asciiTheme="minorHAnsi" w:hAnsiTheme="minorHAnsi" w:cstheme="minorHAnsi"/>
          <w:b/>
          <w:color w:val="000000" w:themeColor="text1"/>
        </w:rPr>
      </w:pPr>
    </w:p>
    <w:p w14:paraId="231495EE" w14:textId="77777777" w:rsidR="00C161B1" w:rsidRPr="00F4357C" w:rsidRDefault="00C161B1" w:rsidP="00F87B4E">
      <w:pPr>
        <w:pStyle w:val="NormalnyWeb"/>
        <w:spacing w:before="0" w:beforeAutospacing="0" w:after="0" w:afterAutospacing="0" w:line="319" w:lineRule="auto"/>
        <w:ind w:left="0"/>
        <w:jc w:val="right"/>
        <w:rPr>
          <w:rFonts w:asciiTheme="minorHAnsi" w:hAnsiTheme="minorHAnsi" w:cstheme="minorHAnsi"/>
          <w:b/>
          <w:color w:val="000000" w:themeColor="text1"/>
        </w:rPr>
      </w:pPr>
      <w:r w:rsidRPr="00F4357C">
        <w:rPr>
          <w:rFonts w:asciiTheme="minorHAnsi" w:hAnsiTheme="minorHAnsi" w:cstheme="minorHAnsi"/>
          <w:b/>
          <w:color w:val="000000" w:themeColor="text1"/>
        </w:rPr>
        <w:t>…………………………………………..</w:t>
      </w:r>
    </w:p>
    <w:p w14:paraId="67C89C4E" w14:textId="77777777"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                                                                                           data i podpis uprawnionego </w:t>
      </w:r>
    </w:p>
    <w:p w14:paraId="16215C2B" w14:textId="77777777"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przedstawiciela Oferenta</w:t>
      </w:r>
    </w:p>
    <w:p w14:paraId="18D98C74" w14:textId="77777777" w:rsidR="00C161B1" w:rsidRPr="00F4357C" w:rsidRDefault="00C161B1" w:rsidP="00F87B4E">
      <w:pPr>
        <w:pStyle w:val="NormalnyWeb"/>
        <w:spacing w:before="0" w:beforeAutospacing="0" w:after="0" w:afterAutospacing="0" w:line="319" w:lineRule="auto"/>
        <w:ind w:left="0"/>
        <w:rPr>
          <w:rFonts w:asciiTheme="minorHAnsi" w:hAnsiTheme="minorHAnsi" w:cstheme="minorHAnsi"/>
          <w:color w:val="000000" w:themeColor="text1"/>
        </w:rPr>
      </w:pPr>
      <w:r w:rsidRPr="00F4357C">
        <w:rPr>
          <w:rFonts w:asciiTheme="minorHAnsi" w:hAnsiTheme="minorHAnsi" w:cstheme="minorHAnsi"/>
          <w:color w:val="000000" w:themeColor="text1"/>
        </w:rPr>
        <w:t>______________________________</w:t>
      </w:r>
    </w:p>
    <w:p w14:paraId="6CEE05C5" w14:textId="77777777" w:rsidR="00C161B1" w:rsidRPr="00F4357C" w:rsidRDefault="00C161B1" w:rsidP="00F87B4E">
      <w:pPr>
        <w:pStyle w:val="Tekstprzypisudolnego"/>
        <w:spacing w:line="319" w:lineRule="auto"/>
        <w:rPr>
          <w:rFonts w:asciiTheme="minorHAnsi" w:hAnsiTheme="minorHAnsi" w:cstheme="minorHAnsi"/>
          <w:color w:val="000000" w:themeColor="text1"/>
        </w:rPr>
      </w:pPr>
      <w:r w:rsidRPr="00F4357C">
        <w:rPr>
          <w:rFonts w:asciiTheme="minorHAnsi" w:hAnsiTheme="minorHAnsi" w:cstheme="minorHAnsi"/>
          <w:color w:val="000000" w:themeColor="text1"/>
          <w:vertAlign w:val="superscript"/>
        </w:rPr>
        <w:t xml:space="preserve">1) </w:t>
      </w:r>
      <w:r w:rsidRPr="00F4357C">
        <w:rPr>
          <w:rFonts w:asciiTheme="minorHAnsi" w:hAnsiTheme="minorHAnsi" w:cstheme="minorHAnsi"/>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2604949" w14:textId="77777777" w:rsidR="00C161B1" w:rsidRPr="00F4357C" w:rsidRDefault="00C161B1" w:rsidP="00F87B4E">
      <w:pPr>
        <w:pStyle w:val="Tekstprzypisudolnego"/>
        <w:spacing w:line="319" w:lineRule="auto"/>
        <w:rPr>
          <w:rFonts w:asciiTheme="minorHAnsi" w:hAnsiTheme="minorHAnsi" w:cstheme="minorHAnsi"/>
          <w:color w:val="000000" w:themeColor="text1"/>
        </w:rPr>
      </w:pPr>
    </w:p>
    <w:p w14:paraId="42E82C98" w14:textId="77777777" w:rsidR="00E758B5" w:rsidRPr="00F4357C" w:rsidRDefault="00C161B1" w:rsidP="00F87B4E">
      <w:pPr>
        <w:pStyle w:val="NormalnyWeb"/>
        <w:spacing w:before="0" w:beforeAutospacing="0" w:after="0" w:afterAutospacing="0" w:line="319" w:lineRule="auto"/>
        <w:ind w:left="0" w:hanging="142"/>
        <w:rPr>
          <w:rFonts w:asciiTheme="minorHAnsi" w:hAnsiTheme="minorHAnsi" w:cstheme="minorHAnsi"/>
          <w:b/>
          <w:color w:val="000000" w:themeColor="text1"/>
        </w:rPr>
      </w:pPr>
      <w:r w:rsidRPr="00F4357C">
        <w:rPr>
          <w:rFonts w:asciiTheme="minorHAnsi" w:hAnsiTheme="minorHAnsi" w:cstheme="minorHAnsi"/>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0038A1A" w14:textId="77777777" w:rsidR="00E758B5" w:rsidRPr="00F4357C" w:rsidRDefault="00E758B5" w:rsidP="00F87B4E">
      <w:pPr>
        <w:spacing w:line="319" w:lineRule="auto"/>
        <w:jc w:val="right"/>
        <w:rPr>
          <w:rFonts w:asciiTheme="minorHAnsi" w:hAnsiTheme="minorHAnsi" w:cstheme="minorHAnsi"/>
          <w:b/>
          <w:color w:val="000000" w:themeColor="text1"/>
          <w:szCs w:val="20"/>
        </w:rPr>
      </w:pPr>
    </w:p>
    <w:p w14:paraId="02D5F1D9" w14:textId="77777777" w:rsidR="00E758B5" w:rsidRPr="00F4357C" w:rsidRDefault="00E758B5" w:rsidP="00F87B4E">
      <w:pPr>
        <w:spacing w:line="319" w:lineRule="auto"/>
        <w:jc w:val="right"/>
        <w:rPr>
          <w:rFonts w:asciiTheme="minorHAnsi" w:hAnsiTheme="minorHAnsi" w:cstheme="minorHAnsi"/>
          <w:b/>
          <w:color w:val="000000" w:themeColor="text1"/>
          <w:szCs w:val="20"/>
        </w:rPr>
      </w:pPr>
    </w:p>
    <w:p w14:paraId="64ABC29C" w14:textId="77777777" w:rsidR="00E758B5" w:rsidRPr="00F4357C" w:rsidRDefault="00E758B5" w:rsidP="00F87B4E">
      <w:pPr>
        <w:spacing w:line="319" w:lineRule="auto"/>
        <w:jc w:val="right"/>
        <w:rPr>
          <w:rFonts w:asciiTheme="minorHAnsi" w:hAnsiTheme="minorHAnsi" w:cstheme="minorHAnsi"/>
          <w:b/>
          <w:color w:val="000000" w:themeColor="text1"/>
          <w:szCs w:val="20"/>
        </w:rPr>
      </w:pPr>
    </w:p>
    <w:p w14:paraId="2C55BE08" w14:textId="77777777" w:rsidR="00E758B5" w:rsidRPr="00F4357C" w:rsidRDefault="00E758B5" w:rsidP="00F87B4E">
      <w:pPr>
        <w:spacing w:line="319" w:lineRule="auto"/>
        <w:rPr>
          <w:rFonts w:asciiTheme="minorHAnsi" w:hAnsiTheme="minorHAnsi" w:cstheme="minorHAnsi"/>
          <w:b/>
          <w:color w:val="000000" w:themeColor="text1"/>
          <w:szCs w:val="20"/>
        </w:rPr>
      </w:pPr>
    </w:p>
    <w:p w14:paraId="7067FDD6" w14:textId="77777777" w:rsidR="00FB60BA" w:rsidRPr="00F4357C" w:rsidRDefault="00FB60BA" w:rsidP="00F87B4E">
      <w:pPr>
        <w:spacing w:line="319" w:lineRule="auto"/>
        <w:rPr>
          <w:rFonts w:asciiTheme="minorHAnsi" w:hAnsiTheme="minorHAnsi" w:cstheme="minorHAnsi"/>
          <w:b/>
          <w:color w:val="000000" w:themeColor="text1"/>
          <w:szCs w:val="20"/>
        </w:rPr>
      </w:pPr>
    </w:p>
    <w:p w14:paraId="6081FF24" w14:textId="77777777" w:rsidR="00FB60BA" w:rsidRPr="00F4357C" w:rsidRDefault="00FB60BA" w:rsidP="00F87B4E">
      <w:pPr>
        <w:spacing w:line="319" w:lineRule="auto"/>
        <w:rPr>
          <w:rFonts w:asciiTheme="minorHAnsi" w:hAnsiTheme="minorHAnsi" w:cstheme="minorHAnsi"/>
          <w:b/>
          <w:color w:val="000000" w:themeColor="text1"/>
          <w:szCs w:val="20"/>
        </w:rPr>
      </w:pPr>
    </w:p>
    <w:p w14:paraId="7625E06A" w14:textId="77777777" w:rsidR="00FB60BA" w:rsidRPr="00F4357C" w:rsidRDefault="00FB60BA" w:rsidP="00F87B4E">
      <w:pPr>
        <w:spacing w:line="319" w:lineRule="auto"/>
        <w:rPr>
          <w:rFonts w:asciiTheme="minorHAnsi" w:hAnsiTheme="minorHAnsi" w:cstheme="minorHAnsi"/>
          <w:b/>
          <w:color w:val="000000" w:themeColor="text1"/>
          <w:szCs w:val="20"/>
        </w:rPr>
      </w:pPr>
    </w:p>
    <w:p w14:paraId="261F48A2" w14:textId="77777777" w:rsidR="00FB60BA" w:rsidRPr="00F4357C" w:rsidRDefault="00FB60BA" w:rsidP="00F87B4E">
      <w:pPr>
        <w:spacing w:line="319" w:lineRule="auto"/>
        <w:rPr>
          <w:rFonts w:asciiTheme="minorHAnsi" w:hAnsiTheme="minorHAnsi" w:cstheme="minorHAnsi"/>
          <w:b/>
          <w:color w:val="000000" w:themeColor="text1"/>
          <w:szCs w:val="20"/>
        </w:rPr>
      </w:pPr>
    </w:p>
    <w:p w14:paraId="193227BA" w14:textId="77777777" w:rsidR="00FB60BA" w:rsidRPr="00F4357C" w:rsidRDefault="00FB60BA" w:rsidP="00F87B4E">
      <w:pPr>
        <w:spacing w:line="319" w:lineRule="auto"/>
        <w:jc w:val="right"/>
        <w:rPr>
          <w:rFonts w:asciiTheme="minorHAnsi" w:hAnsiTheme="minorHAnsi" w:cstheme="minorHAnsi"/>
          <w:b/>
          <w:color w:val="000000" w:themeColor="text1"/>
          <w:szCs w:val="20"/>
        </w:rPr>
      </w:pPr>
    </w:p>
    <w:p w14:paraId="342AB8E1" w14:textId="77777777" w:rsidR="00FB60BA" w:rsidRPr="00F4357C" w:rsidRDefault="00FB60BA" w:rsidP="00F87B4E">
      <w:pPr>
        <w:spacing w:line="319" w:lineRule="auto"/>
        <w:jc w:val="right"/>
        <w:rPr>
          <w:rFonts w:asciiTheme="minorHAnsi" w:hAnsiTheme="minorHAnsi" w:cstheme="minorHAnsi"/>
          <w:b/>
          <w:color w:val="000000" w:themeColor="text1"/>
          <w:szCs w:val="20"/>
        </w:rPr>
      </w:pPr>
    </w:p>
    <w:p w14:paraId="66034CF4" w14:textId="77777777" w:rsidR="00771E30" w:rsidRPr="00F4357C" w:rsidRDefault="00771E30" w:rsidP="00F87B4E">
      <w:pPr>
        <w:spacing w:line="319" w:lineRule="auto"/>
        <w:jc w:val="right"/>
        <w:rPr>
          <w:rFonts w:asciiTheme="minorHAnsi" w:hAnsiTheme="minorHAnsi" w:cstheme="minorHAnsi"/>
          <w:b/>
          <w:color w:val="000000" w:themeColor="text1"/>
          <w:szCs w:val="20"/>
        </w:rPr>
      </w:pPr>
    </w:p>
    <w:p w14:paraId="27AC15D7" w14:textId="77777777" w:rsidR="008518BF" w:rsidRPr="00F4357C" w:rsidRDefault="008518BF" w:rsidP="00F87B4E">
      <w:pPr>
        <w:spacing w:line="319" w:lineRule="auto"/>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br w:type="page"/>
      </w:r>
    </w:p>
    <w:p w14:paraId="0FCEB3D9" w14:textId="77777777" w:rsidR="00C161B1" w:rsidRPr="00F4357C" w:rsidRDefault="00C50036" w:rsidP="00F87B4E">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lastRenderedPageBreak/>
        <w:t xml:space="preserve">Załącznik nr </w:t>
      </w:r>
      <w:r w:rsidR="00937329" w:rsidRPr="00F4357C">
        <w:rPr>
          <w:rFonts w:asciiTheme="minorHAnsi" w:hAnsiTheme="minorHAnsi" w:cstheme="minorHAnsi"/>
          <w:b/>
          <w:color w:val="000000" w:themeColor="text1"/>
          <w:szCs w:val="20"/>
        </w:rPr>
        <w:t>4</w:t>
      </w:r>
      <w:r w:rsidR="00C161B1" w:rsidRPr="00F4357C">
        <w:rPr>
          <w:rFonts w:asciiTheme="minorHAnsi" w:hAnsiTheme="minorHAnsi" w:cstheme="minorHAnsi"/>
          <w:b/>
          <w:color w:val="000000" w:themeColor="text1"/>
          <w:szCs w:val="20"/>
        </w:rPr>
        <w:t xml:space="preserve"> do ogłoszenia</w:t>
      </w:r>
    </w:p>
    <w:p w14:paraId="07D63E0A" w14:textId="77777777" w:rsidR="00C161B1" w:rsidRPr="00F4357C" w:rsidRDefault="00C161B1" w:rsidP="00F87B4E">
      <w:pPr>
        <w:spacing w:line="319" w:lineRule="auto"/>
        <w:jc w:val="both"/>
        <w:rPr>
          <w:rFonts w:asciiTheme="minorHAnsi" w:hAnsiTheme="minorHAnsi" w:cstheme="minorHAnsi"/>
          <w:color w:val="000000" w:themeColor="text1"/>
          <w:szCs w:val="20"/>
        </w:rPr>
      </w:pPr>
    </w:p>
    <w:p w14:paraId="4116AD92" w14:textId="77777777" w:rsidR="00C161B1" w:rsidRPr="00F4357C" w:rsidRDefault="00C161B1" w:rsidP="00F87B4E">
      <w:pPr>
        <w:spacing w:line="319" w:lineRule="auto"/>
        <w:jc w:val="both"/>
        <w:rPr>
          <w:rFonts w:asciiTheme="minorHAnsi" w:hAnsiTheme="minorHAnsi" w:cstheme="minorHAnsi"/>
          <w:color w:val="000000" w:themeColor="text1"/>
          <w:szCs w:val="20"/>
        </w:rPr>
      </w:pPr>
    </w:p>
    <w:p w14:paraId="1E0D8CC3" w14:textId="77777777" w:rsidR="00C161B1" w:rsidRPr="00F4357C" w:rsidRDefault="00C161B1" w:rsidP="00F87B4E">
      <w:pPr>
        <w:pStyle w:val="Akapitzlist"/>
        <w:spacing w:after="0" w:line="319" w:lineRule="auto"/>
        <w:ind w:left="0"/>
        <w:contextualSpacing w:val="0"/>
        <w:jc w:val="center"/>
        <w:rPr>
          <w:rFonts w:asciiTheme="minorHAnsi" w:eastAsia="Times New Roman" w:hAnsiTheme="minorHAnsi" w:cstheme="minorHAnsi"/>
          <w:b/>
          <w:color w:val="000000" w:themeColor="text1"/>
          <w:sz w:val="20"/>
          <w:szCs w:val="20"/>
          <w:lang w:eastAsia="pl-PL"/>
        </w:rPr>
      </w:pPr>
      <w:r w:rsidRPr="00F4357C">
        <w:rPr>
          <w:rFonts w:asciiTheme="minorHAnsi" w:eastAsia="Times New Roman" w:hAnsiTheme="minorHAnsi" w:cstheme="minorHAnsi"/>
          <w:b/>
          <w:color w:val="000000" w:themeColor="text1"/>
          <w:sz w:val="20"/>
          <w:szCs w:val="20"/>
          <w:lang w:eastAsia="pl-PL"/>
        </w:rPr>
        <w:t xml:space="preserve">Klauzula informacyjna </w:t>
      </w:r>
    </w:p>
    <w:p w14:paraId="08DDDCB3" w14:textId="77777777" w:rsidR="00C161B1" w:rsidRPr="00F4357C" w:rsidRDefault="00C161B1" w:rsidP="00F87B4E">
      <w:pPr>
        <w:pStyle w:val="Akapitzlist"/>
        <w:spacing w:after="0" w:line="319" w:lineRule="auto"/>
        <w:ind w:left="0"/>
        <w:contextualSpacing w:val="0"/>
        <w:jc w:val="both"/>
        <w:rPr>
          <w:rFonts w:asciiTheme="minorHAnsi" w:hAnsiTheme="minorHAnsi" w:cstheme="minorHAnsi"/>
          <w:b/>
          <w:color w:val="000000" w:themeColor="text1"/>
          <w:sz w:val="20"/>
          <w:szCs w:val="20"/>
          <w:u w:val="single"/>
        </w:rPr>
      </w:pPr>
    </w:p>
    <w:p w14:paraId="426879EC" w14:textId="77777777" w:rsidR="00C161B1" w:rsidRPr="00F4357C" w:rsidRDefault="00C161B1" w:rsidP="00F87B4E">
      <w:pPr>
        <w:spacing w:line="319" w:lineRule="auto"/>
        <w:jc w:val="both"/>
        <w:rPr>
          <w:rFonts w:asciiTheme="minorHAnsi" w:hAnsiTheme="minorHAnsi" w:cstheme="minorHAnsi"/>
          <w:color w:val="000000" w:themeColor="text1"/>
          <w:szCs w:val="20"/>
        </w:rPr>
      </w:pPr>
      <w:r w:rsidRPr="00F4357C">
        <w:rPr>
          <w:rFonts w:asciiTheme="minorHAnsi" w:hAnsiTheme="minorHAnsi" w:cstheme="minorHAnsi"/>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F4357C">
        <w:rPr>
          <w:rFonts w:asciiTheme="minorHAnsi" w:hAnsiTheme="minorHAnsi" w:cstheme="minorHAnsi"/>
          <w:b/>
          <w:color w:val="000000" w:themeColor="text1"/>
          <w:szCs w:val="20"/>
        </w:rPr>
        <w:t>RODO</w:t>
      </w:r>
      <w:r w:rsidRPr="00F4357C">
        <w:rPr>
          <w:rFonts w:asciiTheme="minorHAnsi" w:hAnsiTheme="minorHAnsi" w:cstheme="minorHAnsi"/>
          <w:color w:val="000000" w:themeColor="text1"/>
          <w:szCs w:val="20"/>
        </w:rPr>
        <w:t>), informujemy:</w:t>
      </w:r>
    </w:p>
    <w:p w14:paraId="3D1A23BB" w14:textId="77777777" w:rsidR="00C161B1" w:rsidRPr="00F4357C" w:rsidRDefault="00C161B1" w:rsidP="00683BC4">
      <w:pPr>
        <w:pStyle w:val="Akapitzlist"/>
        <w:numPr>
          <w:ilvl w:val="0"/>
          <w:numId w:val="3"/>
        </w:numPr>
        <w:spacing w:after="0" w:line="319" w:lineRule="auto"/>
        <w:ind w:left="0" w:hanging="357"/>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sidRPr="00F4357C">
        <w:rPr>
          <w:rFonts w:asciiTheme="minorHAnsi" w:hAnsiTheme="minorHAnsi" w:cstheme="minorHAnsi"/>
          <w:b/>
          <w:color w:val="000000" w:themeColor="text1"/>
          <w:sz w:val="20"/>
          <w:szCs w:val="20"/>
        </w:rPr>
        <w:t>Administrator</w:t>
      </w:r>
      <w:r w:rsidRPr="00F4357C">
        <w:rPr>
          <w:rFonts w:asciiTheme="minorHAnsi" w:hAnsiTheme="minorHAnsi" w:cstheme="minorHAnsi"/>
          <w:color w:val="000000" w:themeColor="text1"/>
          <w:sz w:val="20"/>
          <w:szCs w:val="20"/>
        </w:rPr>
        <w:t>).</w:t>
      </w:r>
    </w:p>
    <w:p w14:paraId="2ED9A456" w14:textId="77777777" w:rsidR="00C161B1" w:rsidRPr="00F4357C" w:rsidRDefault="00C161B1" w:rsidP="00F87B4E">
      <w:pPr>
        <w:pStyle w:val="Akapitzlist"/>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Dane kontaktowe:</w:t>
      </w:r>
    </w:p>
    <w:p w14:paraId="6E824431" w14:textId="77777777" w:rsidR="00C161B1" w:rsidRPr="00F4357C" w:rsidRDefault="00C161B1" w:rsidP="00683BC4">
      <w:pPr>
        <w:pStyle w:val="Akapitzlist"/>
        <w:numPr>
          <w:ilvl w:val="0"/>
          <w:numId w:val="4"/>
        </w:numPr>
        <w:spacing w:after="0" w:line="319" w:lineRule="auto"/>
        <w:ind w:left="0" w:hanging="284"/>
        <w:contextualSpacing w:val="0"/>
        <w:jc w:val="both"/>
        <w:rPr>
          <w:rFonts w:asciiTheme="minorHAnsi" w:hAnsiTheme="minorHAnsi" w:cstheme="minorHAnsi"/>
          <w:b/>
          <w:color w:val="000000" w:themeColor="text1"/>
          <w:sz w:val="20"/>
          <w:szCs w:val="20"/>
        </w:rPr>
      </w:pPr>
      <w:r w:rsidRPr="00F4357C">
        <w:rPr>
          <w:rFonts w:asciiTheme="minorHAnsi" w:hAnsiTheme="minorHAnsi" w:cstheme="minorHAnsi"/>
          <w:b/>
          <w:color w:val="000000" w:themeColor="text1"/>
          <w:sz w:val="20"/>
          <w:szCs w:val="20"/>
        </w:rPr>
        <w:t xml:space="preserve">Inspektor Ochrony Danych - </w:t>
      </w:r>
      <w:r w:rsidRPr="00F4357C">
        <w:rPr>
          <w:rFonts w:asciiTheme="minorHAnsi" w:hAnsiTheme="minorHAnsi" w:cstheme="minorHAnsi"/>
          <w:color w:val="000000" w:themeColor="text1"/>
          <w:sz w:val="20"/>
          <w:szCs w:val="20"/>
        </w:rPr>
        <w:t xml:space="preserve">e-mail: </w:t>
      </w:r>
      <w:hyperlink r:id="rId26" w:history="1">
        <w:r w:rsidRPr="00F4357C">
          <w:rPr>
            <w:rStyle w:val="Hipercze"/>
            <w:rFonts w:asciiTheme="minorHAnsi" w:hAnsiTheme="minorHAnsi" w:cstheme="minorHAnsi"/>
            <w:b/>
            <w:color w:val="000000" w:themeColor="text1"/>
            <w:sz w:val="20"/>
            <w:szCs w:val="20"/>
          </w:rPr>
          <w:t>eep.iod@enea.pl</w:t>
        </w:r>
      </w:hyperlink>
      <w:r w:rsidRPr="00F4357C">
        <w:rPr>
          <w:rFonts w:asciiTheme="minorHAnsi" w:hAnsiTheme="minorHAnsi" w:cstheme="minorHAnsi"/>
          <w:color w:val="000000" w:themeColor="text1"/>
          <w:sz w:val="20"/>
          <w:szCs w:val="20"/>
        </w:rPr>
        <w:t>, telefon: 15 / 865 6383</w:t>
      </w:r>
    </w:p>
    <w:p w14:paraId="167EFA8C" w14:textId="77777777"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F4357C">
        <w:rPr>
          <w:rFonts w:asciiTheme="minorHAnsi" w:hAnsiTheme="minorHAnsi" w:cstheme="minorHAnsi"/>
          <w:b/>
          <w:color w:val="000000" w:themeColor="text1"/>
          <w:sz w:val="20"/>
          <w:szCs w:val="20"/>
        </w:rPr>
        <w:t>RODO</w:t>
      </w:r>
      <w:r w:rsidRPr="00F4357C">
        <w:rPr>
          <w:rFonts w:asciiTheme="minorHAnsi" w:hAnsiTheme="minorHAnsi" w:cstheme="minorHAnsi"/>
          <w:color w:val="000000" w:themeColor="text1"/>
          <w:sz w:val="20"/>
          <w:szCs w:val="20"/>
        </w:rPr>
        <w:t xml:space="preserve">). </w:t>
      </w:r>
    </w:p>
    <w:p w14:paraId="205E9252" w14:textId="77777777"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Podanie przez Pana/Panią danych osobowych jest dobrowolne, ale niezbędne do udziału w postępowaniu i późniejszej ewentualnej realizacji usługi bądź umowy.</w:t>
      </w:r>
    </w:p>
    <w:p w14:paraId="672015E0" w14:textId="77777777"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Administrator może ujawnić Pana/Pani dane osobowe podmiotom upoważnionym na podstawie przepisów prawa. </w:t>
      </w:r>
    </w:p>
    <w:p w14:paraId="54F41428" w14:textId="77777777" w:rsidR="00C161B1" w:rsidRPr="00F4357C" w:rsidRDefault="00C161B1" w:rsidP="00F87B4E">
      <w:pPr>
        <w:pStyle w:val="Akapitzlist"/>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32B61DF2" w14:textId="77777777" w:rsidR="00C161B1" w:rsidRPr="00F4357C" w:rsidRDefault="00C161B1" w:rsidP="00F87B4E">
      <w:pPr>
        <w:pStyle w:val="Akapitzlist"/>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A79779" w14:textId="77777777"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Pani/Pana dane osobowe będą przechowywane przez okres wynikający z powszechnie obowiązujących przepisów prawa oraz przez czas niezbędny do dochodzenia roszczeń związanych z przetargiem.</w:t>
      </w:r>
    </w:p>
    <w:p w14:paraId="2B6AA62B" w14:textId="77777777" w:rsidR="00C161B1" w:rsidRPr="00F4357C" w:rsidRDefault="00C161B1" w:rsidP="00683BC4">
      <w:pPr>
        <w:pStyle w:val="Akapitzlist"/>
        <w:numPr>
          <w:ilvl w:val="0"/>
          <w:numId w:val="3"/>
        </w:numPr>
        <w:spacing w:after="0" w:line="319" w:lineRule="auto"/>
        <w:ind w:left="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Dane udostępnione przez Panią/Pana nie będą podlegały profilowaniu.</w:t>
      </w:r>
    </w:p>
    <w:p w14:paraId="357595B7" w14:textId="77777777" w:rsidR="00C161B1" w:rsidRPr="00F4357C" w:rsidRDefault="00C161B1" w:rsidP="00683BC4">
      <w:pPr>
        <w:pStyle w:val="Akapitzlist"/>
        <w:numPr>
          <w:ilvl w:val="0"/>
          <w:numId w:val="3"/>
        </w:numPr>
        <w:spacing w:after="0" w:line="319" w:lineRule="auto"/>
        <w:ind w:left="0"/>
        <w:rPr>
          <w:rFonts w:asciiTheme="minorHAnsi" w:hAnsiTheme="minorHAnsi" w:cstheme="minorHAnsi"/>
          <w:color w:val="000000" w:themeColor="text1"/>
          <w:sz w:val="20"/>
          <w:szCs w:val="20"/>
        </w:rPr>
      </w:pPr>
      <w:r w:rsidRPr="00F4357C">
        <w:rPr>
          <w:rFonts w:asciiTheme="minorHAnsi" w:hAnsiTheme="minorHAnsi" w:cstheme="minorHAnsi"/>
          <w:bCs/>
          <w:color w:val="000000" w:themeColor="text1"/>
          <w:sz w:val="20"/>
          <w:szCs w:val="20"/>
        </w:rPr>
        <w:t>Administrator danych nie ma zamiaru przekazywać danych osobowych do państwa trzeciego.</w:t>
      </w:r>
    </w:p>
    <w:p w14:paraId="7AFD5C01" w14:textId="77777777" w:rsidR="00C161B1" w:rsidRPr="00F4357C" w:rsidRDefault="00C161B1" w:rsidP="00683BC4">
      <w:pPr>
        <w:pStyle w:val="Akapitzlist"/>
        <w:numPr>
          <w:ilvl w:val="0"/>
          <w:numId w:val="3"/>
        </w:numPr>
        <w:spacing w:after="0" w:line="319" w:lineRule="auto"/>
        <w:ind w:left="0"/>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Przysługuje Panu/Pani prawo żądania: </w:t>
      </w:r>
    </w:p>
    <w:p w14:paraId="64BF79FD" w14:textId="77777777"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dostępu do treści swoich danych - w granicach art. 15 RODO,</w:t>
      </w:r>
    </w:p>
    <w:p w14:paraId="20B7C0D8" w14:textId="77777777"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sprostowania – w granicach art. 16 RODO, </w:t>
      </w:r>
    </w:p>
    <w:p w14:paraId="446DE174" w14:textId="77777777"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ich usunięcia - w granicach art. 17 RODO, </w:t>
      </w:r>
    </w:p>
    <w:p w14:paraId="466F07D1" w14:textId="77777777"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ograniczenia przetwarzania - w granicach art. 18 RODO, </w:t>
      </w:r>
    </w:p>
    <w:p w14:paraId="2C8BAD40" w14:textId="77777777"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przenoszenia danych - w granicach art. 20 RODO,</w:t>
      </w:r>
    </w:p>
    <w:p w14:paraId="05823F4E" w14:textId="77777777" w:rsidR="00C161B1" w:rsidRPr="00F4357C" w:rsidRDefault="00C161B1" w:rsidP="00683BC4">
      <w:pPr>
        <w:pStyle w:val="Akapitzlist"/>
        <w:numPr>
          <w:ilvl w:val="1"/>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prawo wniesienia sprzeciwu (w przypadku przetwarzania na podstawie art. 6 ust. 1 lit. f) RODO – w granicach art. 21 RODO,</w:t>
      </w:r>
    </w:p>
    <w:p w14:paraId="70C338A6" w14:textId="77777777" w:rsidR="00C161B1" w:rsidRPr="00F4357C" w:rsidRDefault="00C161B1" w:rsidP="00F87B4E">
      <w:pPr>
        <w:pStyle w:val="Akapitzlist"/>
        <w:spacing w:after="0" w:line="319" w:lineRule="auto"/>
        <w:ind w:left="0"/>
        <w:contextualSpacing w:val="0"/>
        <w:jc w:val="both"/>
        <w:rPr>
          <w:rFonts w:asciiTheme="minorHAnsi" w:hAnsiTheme="minorHAnsi" w:cstheme="minorHAnsi"/>
          <w:color w:val="000000" w:themeColor="text1"/>
          <w:sz w:val="20"/>
          <w:szCs w:val="20"/>
        </w:rPr>
      </w:pPr>
    </w:p>
    <w:p w14:paraId="0C6123AE" w14:textId="77777777" w:rsidR="00C161B1" w:rsidRPr="00F4357C" w:rsidRDefault="00C161B1" w:rsidP="00683BC4">
      <w:pPr>
        <w:pStyle w:val="Akapitzlist"/>
        <w:numPr>
          <w:ilvl w:val="0"/>
          <w:numId w:val="3"/>
        </w:numPr>
        <w:spacing w:after="0" w:line="319" w:lineRule="auto"/>
        <w:ind w:left="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Realizacja praw, o których mowa powyżej, może odbywać się poprzez wskazanie swoich żądań/sprzeciwu przesłane Inspektorowi Ochrony Danych na adres e-mail: </w:t>
      </w:r>
      <w:hyperlink r:id="rId27" w:history="1">
        <w:r w:rsidRPr="00F4357C">
          <w:rPr>
            <w:rStyle w:val="Hipercze"/>
            <w:rFonts w:asciiTheme="minorHAnsi" w:hAnsiTheme="minorHAnsi" w:cstheme="minorHAnsi"/>
            <w:b/>
            <w:color w:val="000000" w:themeColor="text1"/>
            <w:sz w:val="20"/>
            <w:szCs w:val="20"/>
          </w:rPr>
          <w:t>eep.iod@enea.pl</w:t>
        </w:r>
      </w:hyperlink>
      <w:r w:rsidRPr="00F4357C">
        <w:rPr>
          <w:rFonts w:asciiTheme="minorHAnsi" w:hAnsiTheme="minorHAnsi" w:cstheme="minorHAnsi"/>
          <w:color w:val="000000" w:themeColor="text1"/>
          <w:sz w:val="20"/>
          <w:szCs w:val="20"/>
        </w:rPr>
        <w:t>.</w:t>
      </w:r>
    </w:p>
    <w:p w14:paraId="05A288EE" w14:textId="77777777" w:rsidR="00C161B1" w:rsidRPr="00F4357C" w:rsidRDefault="00C161B1" w:rsidP="00683BC4">
      <w:pPr>
        <w:pStyle w:val="Akapitzlist"/>
        <w:numPr>
          <w:ilvl w:val="0"/>
          <w:numId w:val="3"/>
        </w:numPr>
        <w:spacing w:after="0" w:line="319" w:lineRule="auto"/>
        <w:ind w:left="0" w:hanging="357"/>
        <w:contextualSpacing w:val="0"/>
        <w:jc w:val="both"/>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14:paraId="476BC736" w14:textId="77777777" w:rsidR="006276E3" w:rsidRPr="00F4357C" w:rsidRDefault="006276E3" w:rsidP="00F87B4E">
      <w:pPr>
        <w:spacing w:line="319" w:lineRule="auto"/>
        <w:jc w:val="right"/>
        <w:rPr>
          <w:rFonts w:asciiTheme="minorHAnsi" w:hAnsiTheme="minorHAnsi" w:cstheme="minorHAnsi"/>
          <w:b/>
          <w:color w:val="000000" w:themeColor="text1"/>
          <w:szCs w:val="20"/>
        </w:rPr>
      </w:pPr>
    </w:p>
    <w:p w14:paraId="0CC637AA" w14:textId="77777777" w:rsidR="00FD18D7" w:rsidRDefault="00FD18D7" w:rsidP="00937329">
      <w:pPr>
        <w:spacing w:line="319" w:lineRule="auto"/>
        <w:jc w:val="right"/>
        <w:rPr>
          <w:rFonts w:asciiTheme="minorHAnsi" w:hAnsiTheme="minorHAnsi" w:cstheme="minorHAnsi"/>
          <w:b/>
          <w:color w:val="000000" w:themeColor="text1"/>
          <w:szCs w:val="20"/>
        </w:rPr>
      </w:pPr>
    </w:p>
    <w:p w14:paraId="2B522E74" w14:textId="77777777" w:rsidR="00FD18D7" w:rsidRDefault="00FD18D7" w:rsidP="00937329">
      <w:pPr>
        <w:spacing w:line="319" w:lineRule="auto"/>
        <w:jc w:val="right"/>
        <w:rPr>
          <w:rFonts w:asciiTheme="minorHAnsi" w:hAnsiTheme="minorHAnsi" w:cstheme="minorHAnsi"/>
          <w:b/>
          <w:color w:val="000000" w:themeColor="text1"/>
          <w:szCs w:val="20"/>
        </w:rPr>
      </w:pPr>
    </w:p>
    <w:p w14:paraId="0ACCECBD" w14:textId="77777777" w:rsidR="00FD18D7" w:rsidRDefault="00FD18D7" w:rsidP="00937329">
      <w:pPr>
        <w:spacing w:line="319" w:lineRule="auto"/>
        <w:jc w:val="right"/>
        <w:rPr>
          <w:rFonts w:asciiTheme="minorHAnsi" w:hAnsiTheme="minorHAnsi" w:cstheme="minorHAnsi"/>
          <w:b/>
          <w:color w:val="000000" w:themeColor="text1"/>
          <w:szCs w:val="20"/>
        </w:rPr>
      </w:pPr>
    </w:p>
    <w:p w14:paraId="72A2C4E8" w14:textId="77777777" w:rsidR="00FD18D7" w:rsidRDefault="00FD18D7" w:rsidP="00937329">
      <w:pPr>
        <w:spacing w:line="319" w:lineRule="auto"/>
        <w:jc w:val="right"/>
        <w:rPr>
          <w:rFonts w:asciiTheme="minorHAnsi" w:hAnsiTheme="minorHAnsi" w:cstheme="minorHAnsi"/>
          <w:b/>
          <w:color w:val="000000" w:themeColor="text1"/>
          <w:szCs w:val="20"/>
        </w:rPr>
      </w:pPr>
    </w:p>
    <w:p w14:paraId="6968E599" w14:textId="77777777" w:rsidR="00FD18D7" w:rsidRDefault="00FD18D7" w:rsidP="00937329">
      <w:pPr>
        <w:spacing w:line="319" w:lineRule="auto"/>
        <w:jc w:val="right"/>
        <w:rPr>
          <w:rFonts w:asciiTheme="minorHAnsi" w:hAnsiTheme="minorHAnsi" w:cstheme="minorHAnsi"/>
          <w:b/>
          <w:color w:val="000000" w:themeColor="text1"/>
          <w:szCs w:val="20"/>
        </w:rPr>
      </w:pPr>
    </w:p>
    <w:p w14:paraId="783D1F61" w14:textId="77777777" w:rsidR="00C161B1" w:rsidRPr="00F4357C" w:rsidRDefault="00937329" w:rsidP="00937329">
      <w:pPr>
        <w:spacing w:line="319" w:lineRule="auto"/>
        <w:jc w:val="right"/>
        <w:rPr>
          <w:rFonts w:asciiTheme="minorHAnsi" w:hAnsiTheme="minorHAnsi" w:cstheme="minorHAnsi"/>
          <w:b/>
          <w:color w:val="000000" w:themeColor="text1"/>
          <w:szCs w:val="20"/>
        </w:rPr>
      </w:pPr>
      <w:r w:rsidRPr="00F4357C">
        <w:rPr>
          <w:rFonts w:asciiTheme="minorHAnsi" w:hAnsiTheme="minorHAnsi" w:cstheme="minorHAnsi"/>
          <w:b/>
          <w:color w:val="000000" w:themeColor="text1"/>
          <w:szCs w:val="20"/>
        </w:rPr>
        <w:lastRenderedPageBreak/>
        <w:t>Z</w:t>
      </w:r>
      <w:r w:rsidR="00C50036" w:rsidRPr="00F4357C">
        <w:rPr>
          <w:rFonts w:asciiTheme="minorHAnsi" w:hAnsiTheme="minorHAnsi" w:cstheme="minorHAnsi"/>
          <w:b/>
          <w:color w:val="000000" w:themeColor="text1"/>
          <w:szCs w:val="20"/>
        </w:rPr>
        <w:t xml:space="preserve">ałącznik nr </w:t>
      </w:r>
      <w:r w:rsidRPr="00F4357C">
        <w:rPr>
          <w:rFonts w:asciiTheme="minorHAnsi" w:hAnsiTheme="minorHAnsi" w:cstheme="minorHAnsi"/>
          <w:b/>
          <w:color w:val="000000" w:themeColor="text1"/>
          <w:szCs w:val="20"/>
        </w:rPr>
        <w:t>5</w:t>
      </w:r>
      <w:r w:rsidR="00C161B1" w:rsidRPr="00F4357C">
        <w:rPr>
          <w:rFonts w:asciiTheme="minorHAnsi" w:hAnsiTheme="minorHAnsi" w:cstheme="minorHAnsi"/>
          <w:b/>
          <w:color w:val="000000" w:themeColor="text1"/>
          <w:szCs w:val="20"/>
        </w:rPr>
        <w:t xml:space="preserve"> do ogłoszenia</w:t>
      </w:r>
    </w:p>
    <w:p w14:paraId="5BE9D5A8" w14:textId="77777777" w:rsidR="00C161B1" w:rsidRPr="00F4357C" w:rsidRDefault="00C161B1" w:rsidP="00F87B4E">
      <w:pPr>
        <w:spacing w:line="319" w:lineRule="auto"/>
        <w:ind w:hanging="2693"/>
        <w:rPr>
          <w:rFonts w:asciiTheme="minorHAnsi" w:hAnsiTheme="minorHAnsi" w:cstheme="minorHAnsi"/>
          <w:color w:val="000000" w:themeColor="text1"/>
          <w:szCs w:val="20"/>
        </w:rPr>
      </w:pPr>
    </w:p>
    <w:p w14:paraId="34B66CF7"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557F1EE3"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08D0DE88" w14:textId="77777777" w:rsidR="00C161B1" w:rsidRPr="00F4357C" w:rsidRDefault="00C161B1" w:rsidP="00F87B4E">
      <w:pPr>
        <w:pStyle w:val="Tekstprzypisudolnego"/>
        <w:spacing w:line="319" w:lineRule="auto"/>
        <w:jc w:val="center"/>
        <w:rPr>
          <w:rFonts w:asciiTheme="minorHAnsi" w:hAnsiTheme="minorHAnsi" w:cstheme="minorHAnsi"/>
          <w:b/>
          <w:color w:val="000000" w:themeColor="text1"/>
        </w:rPr>
      </w:pPr>
      <w:r w:rsidRPr="00F4357C">
        <w:rPr>
          <w:rFonts w:asciiTheme="minorHAnsi" w:hAnsiTheme="minorHAnsi" w:cstheme="minorHAnsi"/>
          <w:b/>
          <w:color w:val="000000" w:themeColor="text1"/>
        </w:rPr>
        <w:t xml:space="preserve">Wzór oświadczenia o wyrażeniu zgody na przetwarzanie danych osobowych </w:t>
      </w:r>
    </w:p>
    <w:p w14:paraId="4FF5C8BE"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232309DA" w14:textId="77777777" w:rsidR="00C161B1" w:rsidRPr="00F4357C" w:rsidRDefault="00C161B1" w:rsidP="00F87B4E">
      <w:pPr>
        <w:pStyle w:val="Tekstprzypisudolnego"/>
        <w:spacing w:line="319" w:lineRule="auto"/>
        <w:jc w:val="center"/>
        <w:rPr>
          <w:rFonts w:asciiTheme="minorHAnsi" w:hAnsiTheme="minorHAnsi" w:cstheme="minorHAnsi"/>
          <w:i/>
          <w:color w:val="000000" w:themeColor="text1"/>
          <w:u w:val="single"/>
        </w:rPr>
      </w:pPr>
    </w:p>
    <w:p w14:paraId="123DA818" w14:textId="77777777" w:rsidR="00C161B1" w:rsidRPr="00F4357C" w:rsidRDefault="00C161B1" w:rsidP="00F87B4E">
      <w:pPr>
        <w:pStyle w:val="Tekstprzypisudolnego"/>
        <w:spacing w:line="319" w:lineRule="auto"/>
        <w:jc w:val="center"/>
        <w:rPr>
          <w:rFonts w:asciiTheme="minorHAnsi" w:hAnsiTheme="minorHAnsi" w:cstheme="minorHAnsi"/>
          <w:color w:val="000000" w:themeColor="text1"/>
        </w:rPr>
      </w:pPr>
      <w:r w:rsidRPr="00F4357C">
        <w:rPr>
          <w:rFonts w:asciiTheme="minorHAnsi" w:hAnsiTheme="minorHAnsi" w:cstheme="minorHAnsi"/>
          <w:i/>
          <w:color w:val="000000" w:themeColor="text1"/>
          <w:u w:val="single"/>
        </w:rPr>
        <w:t xml:space="preserve"> </w:t>
      </w:r>
    </w:p>
    <w:p w14:paraId="62666786" w14:textId="77777777" w:rsidR="00C161B1" w:rsidRPr="00F4357C" w:rsidRDefault="00C161B1" w:rsidP="00F87B4E">
      <w:pPr>
        <w:pStyle w:val="NormalnyWeb"/>
        <w:spacing w:before="0" w:beforeAutospacing="0" w:after="0" w:afterAutospacing="0" w:line="319" w:lineRule="auto"/>
        <w:ind w:left="0" w:firstLine="567"/>
        <w:rPr>
          <w:rFonts w:asciiTheme="minorHAnsi" w:eastAsia="Times New Roman" w:hAnsiTheme="minorHAnsi" w:cstheme="minorHAnsi"/>
          <w:color w:val="000000" w:themeColor="text1"/>
        </w:rPr>
      </w:pPr>
      <w:r w:rsidRPr="00F4357C">
        <w:rPr>
          <w:rFonts w:asciiTheme="minorHAnsi" w:eastAsia="Calibri" w:hAnsiTheme="minorHAnsi" w:cstheme="minorHAnsi"/>
          <w:color w:val="000000" w:themeColor="text1"/>
          <w:lang w:eastAsia="en-US"/>
        </w:rPr>
        <w:t xml:space="preserve">Oświadczam, że </w:t>
      </w:r>
      <w:r w:rsidRPr="00F4357C">
        <w:rPr>
          <w:rFonts w:asciiTheme="minorHAnsi" w:eastAsia="Times New Roman" w:hAnsiTheme="minorHAnsi" w:cstheme="minorHAnsi"/>
          <w:color w:val="000000" w:themeColor="text1"/>
        </w:rPr>
        <w:t xml:space="preserve">wyrażam zgodę na przetwarzanie przez Enea </w:t>
      </w:r>
      <w:r w:rsidR="00937329" w:rsidRPr="00F4357C">
        <w:rPr>
          <w:rFonts w:asciiTheme="minorHAnsi" w:eastAsia="Times New Roman" w:hAnsiTheme="minorHAnsi" w:cstheme="minorHAnsi"/>
          <w:color w:val="000000" w:themeColor="text1"/>
        </w:rPr>
        <w:t xml:space="preserve">Elektrownia </w:t>
      </w:r>
      <w:r w:rsidRPr="00F4357C">
        <w:rPr>
          <w:rFonts w:asciiTheme="minorHAnsi" w:eastAsia="Times New Roman" w:hAnsiTheme="minorHAnsi" w:cstheme="minorHAnsi"/>
          <w:color w:val="000000" w:themeColor="text1"/>
        </w:rPr>
        <w:t xml:space="preserve">Połaniec S.A. moich danych osobowych w celu związanym z prowadzonym przetargiem na </w:t>
      </w:r>
      <w:r w:rsidR="00EE3BB5" w:rsidRPr="00F4357C">
        <w:rPr>
          <w:rFonts w:asciiTheme="minorHAnsi" w:eastAsia="Times New Roman" w:hAnsiTheme="minorHAnsi" w:cstheme="minorHAnsi"/>
          <w:color w:val="000000" w:themeColor="text1"/>
        </w:rPr>
        <w:t xml:space="preserve"> </w:t>
      </w:r>
      <w:r w:rsidR="00716D9A" w:rsidRPr="00F4357C">
        <w:rPr>
          <w:rFonts w:asciiTheme="minorHAnsi" w:eastAsia="Times New Roman" w:hAnsiTheme="minorHAnsi" w:cstheme="minorHAnsi"/>
          <w:color w:val="000000" w:themeColor="text1"/>
        </w:rPr>
        <w:t xml:space="preserve">........................................................... </w:t>
      </w:r>
      <w:r w:rsidR="00EE3BB5" w:rsidRPr="00F4357C">
        <w:rPr>
          <w:rFonts w:asciiTheme="minorHAnsi" w:eastAsia="Times New Roman" w:hAnsiTheme="minorHAnsi" w:cstheme="minorHAnsi"/>
          <w:color w:val="000000" w:themeColor="text1"/>
        </w:rPr>
        <w:t xml:space="preserve">w Enea </w:t>
      </w:r>
      <w:r w:rsidR="00937329" w:rsidRPr="00F4357C">
        <w:rPr>
          <w:rFonts w:asciiTheme="minorHAnsi" w:eastAsia="Times New Roman" w:hAnsiTheme="minorHAnsi" w:cstheme="minorHAnsi"/>
          <w:color w:val="000000" w:themeColor="text1"/>
        </w:rPr>
        <w:t xml:space="preserve">Elektrownia </w:t>
      </w:r>
      <w:r w:rsidR="00EE3BB5" w:rsidRPr="00F4357C">
        <w:rPr>
          <w:rFonts w:asciiTheme="minorHAnsi" w:eastAsia="Times New Roman" w:hAnsiTheme="minorHAnsi" w:cstheme="minorHAnsi"/>
          <w:color w:val="000000" w:themeColor="text1"/>
        </w:rPr>
        <w:t>Połaniec S.A.</w:t>
      </w:r>
      <w:r w:rsidRPr="00F4357C">
        <w:rPr>
          <w:rFonts w:asciiTheme="minorHAnsi" w:eastAsia="Times New Roman" w:hAnsiTheme="minorHAnsi" w:cstheme="minorHAnsi"/>
          <w:color w:val="000000" w:themeColor="text1"/>
        </w:rPr>
        <w:t xml:space="preserve"> </w:t>
      </w:r>
    </w:p>
    <w:p w14:paraId="0D9E7279" w14:textId="77777777" w:rsidR="00C161B1" w:rsidRPr="00F4357C" w:rsidRDefault="00C161B1" w:rsidP="00F87B4E">
      <w:pPr>
        <w:pStyle w:val="NormalnyWeb"/>
        <w:spacing w:before="0" w:beforeAutospacing="0" w:after="0" w:afterAutospacing="0" w:line="319" w:lineRule="auto"/>
        <w:ind w:left="0" w:firstLine="567"/>
        <w:rPr>
          <w:rFonts w:asciiTheme="minorHAnsi" w:eastAsia="Calibri" w:hAnsiTheme="minorHAnsi" w:cstheme="minorHAnsi"/>
          <w:color w:val="000000" w:themeColor="text1"/>
          <w:lang w:eastAsia="en-US"/>
        </w:rPr>
      </w:pPr>
    </w:p>
    <w:p w14:paraId="129A49ED" w14:textId="77777777"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14:paraId="4412C4E4" w14:textId="77777777"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14:paraId="1F1836B9" w14:textId="77777777"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14:paraId="7EF80D27" w14:textId="77777777" w:rsidR="00C161B1" w:rsidRPr="00F4357C" w:rsidRDefault="00C161B1" w:rsidP="00F87B4E">
      <w:pPr>
        <w:pStyle w:val="NormalnyWeb"/>
        <w:spacing w:before="0" w:beforeAutospacing="0" w:after="0" w:afterAutospacing="0" w:line="319" w:lineRule="auto"/>
        <w:ind w:left="0"/>
        <w:jc w:val="right"/>
        <w:rPr>
          <w:rFonts w:asciiTheme="minorHAnsi" w:hAnsiTheme="minorHAnsi" w:cstheme="minorHAnsi"/>
          <w:b/>
          <w:color w:val="000000" w:themeColor="text1"/>
        </w:rPr>
      </w:pPr>
      <w:r w:rsidRPr="00F4357C">
        <w:rPr>
          <w:rFonts w:asciiTheme="minorHAnsi" w:hAnsiTheme="minorHAnsi" w:cstheme="minorHAnsi"/>
          <w:b/>
          <w:color w:val="000000" w:themeColor="text1"/>
        </w:rPr>
        <w:t>…………………………………………..</w:t>
      </w:r>
    </w:p>
    <w:p w14:paraId="0D1D88FB" w14:textId="77777777"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 xml:space="preserve">                                                                                           data i podpis uprawnionego </w:t>
      </w:r>
    </w:p>
    <w:p w14:paraId="411CC9BE" w14:textId="77777777" w:rsidR="00C161B1" w:rsidRPr="00F4357C" w:rsidRDefault="00C161B1" w:rsidP="00F87B4E">
      <w:pPr>
        <w:pStyle w:val="Akapitzlist"/>
        <w:spacing w:after="0" w:line="319" w:lineRule="auto"/>
        <w:ind w:left="0"/>
        <w:jc w:val="right"/>
        <w:rPr>
          <w:rFonts w:asciiTheme="minorHAnsi" w:hAnsiTheme="minorHAnsi" w:cstheme="minorHAnsi"/>
          <w:color w:val="000000" w:themeColor="text1"/>
          <w:sz w:val="20"/>
          <w:szCs w:val="20"/>
        </w:rPr>
      </w:pPr>
      <w:r w:rsidRPr="00F4357C">
        <w:rPr>
          <w:rFonts w:asciiTheme="minorHAnsi" w:hAnsiTheme="minorHAnsi" w:cstheme="minorHAnsi"/>
          <w:color w:val="000000" w:themeColor="text1"/>
          <w:sz w:val="20"/>
          <w:szCs w:val="20"/>
        </w:rPr>
        <w:t>przedstawiciela Oferenta</w:t>
      </w:r>
    </w:p>
    <w:p w14:paraId="08745F95" w14:textId="77777777" w:rsidR="00C161B1" w:rsidRPr="00F4357C" w:rsidRDefault="00C161B1" w:rsidP="00F87B4E">
      <w:pPr>
        <w:pStyle w:val="NormalnyWeb"/>
        <w:spacing w:before="0" w:beforeAutospacing="0" w:after="0" w:afterAutospacing="0" w:line="319" w:lineRule="auto"/>
        <w:ind w:left="0"/>
        <w:jc w:val="center"/>
        <w:rPr>
          <w:rFonts w:asciiTheme="minorHAnsi" w:hAnsiTheme="minorHAnsi" w:cstheme="minorHAnsi"/>
          <w:color w:val="000000" w:themeColor="text1"/>
        </w:rPr>
      </w:pPr>
      <w:r w:rsidRPr="00F4357C">
        <w:rPr>
          <w:rFonts w:asciiTheme="minorHAnsi" w:hAnsiTheme="minorHAnsi" w:cstheme="minorHAnsi"/>
          <w:color w:val="000000" w:themeColor="text1"/>
        </w:rPr>
        <w:t xml:space="preserve">                   </w:t>
      </w:r>
    </w:p>
    <w:p w14:paraId="73839DA2" w14:textId="77777777"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14:paraId="1B434D22" w14:textId="77777777" w:rsidR="00C161B1" w:rsidRPr="00F4357C" w:rsidRDefault="00C161B1" w:rsidP="00F87B4E">
      <w:pPr>
        <w:pStyle w:val="NormalnyWeb"/>
        <w:spacing w:before="0" w:beforeAutospacing="0" w:after="0" w:afterAutospacing="0" w:line="319" w:lineRule="auto"/>
        <w:ind w:left="0"/>
        <w:rPr>
          <w:rFonts w:asciiTheme="minorHAnsi" w:hAnsiTheme="minorHAnsi" w:cstheme="minorHAnsi"/>
          <w:b/>
          <w:color w:val="000000" w:themeColor="text1"/>
        </w:rPr>
      </w:pPr>
    </w:p>
    <w:p w14:paraId="7FF2DFCC" w14:textId="77777777" w:rsidR="00C161B1" w:rsidRPr="00F4357C" w:rsidRDefault="00C161B1" w:rsidP="00F87B4E">
      <w:pPr>
        <w:spacing w:line="319" w:lineRule="auto"/>
        <w:rPr>
          <w:rFonts w:asciiTheme="minorHAnsi" w:hAnsiTheme="minorHAnsi" w:cstheme="minorHAnsi"/>
          <w:color w:val="000000" w:themeColor="text1"/>
          <w:szCs w:val="20"/>
        </w:rPr>
      </w:pPr>
    </w:p>
    <w:p w14:paraId="23809C22" w14:textId="77777777" w:rsidR="00C161B1" w:rsidRPr="00F4357C" w:rsidRDefault="00C161B1" w:rsidP="00F87B4E">
      <w:pPr>
        <w:pStyle w:val="NormalnyWeb"/>
        <w:spacing w:before="0" w:beforeAutospacing="0" w:after="0" w:afterAutospacing="0" w:line="319" w:lineRule="auto"/>
        <w:ind w:left="0" w:hanging="142"/>
        <w:rPr>
          <w:rFonts w:asciiTheme="minorHAnsi" w:hAnsiTheme="minorHAnsi" w:cstheme="minorHAnsi"/>
          <w:color w:val="000000" w:themeColor="text1"/>
        </w:rPr>
      </w:pPr>
    </w:p>
    <w:p w14:paraId="17F2841E" w14:textId="77777777" w:rsidR="00C161B1" w:rsidRPr="00F4357C" w:rsidRDefault="00C161B1" w:rsidP="00F87B4E">
      <w:pPr>
        <w:pStyle w:val="Tekstprzypisudolnego"/>
        <w:spacing w:line="319" w:lineRule="auto"/>
        <w:rPr>
          <w:rFonts w:asciiTheme="minorHAnsi" w:hAnsiTheme="minorHAnsi" w:cstheme="minorHAnsi"/>
          <w:color w:val="000000" w:themeColor="text1"/>
        </w:rPr>
      </w:pPr>
      <w:r w:rsidRPr="00F4357C">
        <w:rPr>
          <w:rFonts w:asciiTheme="minorHAnsi" w:hAnsiTheme="minorHAnsi" w:cstheme="minorHAnsi"/>
          <w:color w:val="000000" w:themeColor="text1"/>
          <w:vertAlign w:val="superscript"/>
        </w:rPr>
        <w:t xml:space="preserve">1) </w:t>
      </w:r>
      <w:r w:rsidRPr="00F4357C">
        <w:rPr>
          <w:rFonts w:asciiTheme="minorHAnsi" w:hAnsiTheme="minorHAnsi" w:cstheme="minorHAnsi"/>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DC33C7A" w14:textId="77777777" w:rsidR="00287F1B" w:rsidRPr="00F4357C" w:rsidRDefault="00287F1B" w:rsidP="00F87B4E">
      <w:pPr>
        <w:spacing w:line="319" w:lineRule="auto"/>
        <w:rPr>
          <w:rFonts w:asciiTheme="minorHAnsi" w:hAnsiTheme="minorHAnsi" w:cstheme="minorHAnsi"/>
          <w:color w:val="000000" w:themeColor="text1"/>
          <w:szCs w:val="20"/>
        </w:rPr>
      </w:pPr>
    </w:p>
    <w:p w14:paraId="55F3FC65" w14:textId="77777777" w:rsidR="00287F1B" w:rsidRPr="00F4357C" w:rsidRDefault="00287F1B" w:rsidP="00F87B4E">
      <w:pPr>
        <w:spacing w:line="319" w:lineRule="auto"/>
        <w:rPr>
          <w:rFonts w:asciiTheme="minorHAnsi" w:hAnsiTheme="minorHAnsi" w:cstheme="minorHAnsi"/>
          <w:color w:val="000000" w:themeColor="text1"/>
          <w:szCs w:val="20"/>
        </w:rPr>
      </w:pPr>
    </w:p>
    <w:sectPr w:rsidR="00287F1B" w:rsidRPr="00F4357C" w:rsidSect="008518BF">
      <w:headerReference w:type="default" r:id="rId28"/>
      <w:footerReference w:type="default" r:id="rId29"/>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1C7E" w14:textId="77777777" w:rsidR="00594446" w:rsidRDefault="00594446" w:rsidP="00C715D2">
      <w:r>
        <w:separator/>
      </w:r>
    </w:p>
  </w:endnote>
  <w:endnote w:type="continuationSeparator" w:id="0">
    <w:p w14:paraId="22E9F1B1" w14:textId="77777777" w:rsidR="00594446" w:rsidRDefault="0059444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4676FA08" w14:textId="1E600D5A" w:rsidR="0074322D" w:rsidRPr="00E43683" w:rsidRDefault="0074322D">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447E54">
              <w:rPr>
                <w:rFonts w:ascii="Franklin Gothic Book" w:hAnsi="Franklin Gothic Book" w:cs="Arial"/>
                <w:bCs/>
                <w:noProof/>
                <w:sz w:val="16"/>
                <w:szCs w:val="16"/>
              </w:rPr>
              <w:t>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447E54">
              <w:rPr>
                <w:rFonts w:ascii="Franklin Gothic Book" w:hAnsi="Franklin Gothic Book" w:cs="Arial"/>
                <w:bCs/>
                <w:noProof/>
                <w:sz w:val="16"/>
                <w:szCs w:val="16"/>
              </w:rPr>
              <w:t>26</w:t>
            </w:r>
            <w:r w:rsidRPr="00287F1B">
              <w:rPr>
                <w:rFonts w:ascii="Franklin Gothic Book" w:hAnsi="Franklin Gothic Book" w:cs="Arial"/>
                <w:bCs/>
                <w:sz w:val="16"/>
                <w:szCs w:val="16"/>
              </w:rPr>
              <w:fldChar w:fldCharType="end"/>
            </w:r>
          </w:p>
        </w:sdtContent>
      </w:sdt>
    </w:sdtContent>
  </w:sdt>
  <w:p w14:paraId="5D62D394" w14:textId="77777777" w:rsidR="0074322D" w:rsidRDefault="00743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2F8A2" w14:textId="77777777" w:rsidR="00594446" w:rsidRDefault="00594446" w:rsidP="00C715D2">
      <w:r>
        <w:separator/>
      </w:r>
    </w:p>
  </w:footnote>
  <w:footnote w:type="continuationSeparator" w:id="0">
    <w:p w14:paraId="5E50FAC4" w14:textId="77777777" w:rsidR="00594446" w:rsidRDefault="00594446"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E6CF" w14:textId="77777777" w:rsidR="0074322D" w:rsidRDefault="0074322D">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07231F1F" wp14:editId="696DA7A6">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B7CB4"/>
    <w:multiLevelType w:val="multilevel"/>
    <w:tmpl w:val="CF627242"/>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F2D58"/>
    <w:multiLevelType w:val="hybridMultilevel"/>
    <w:tmpl w:val="83E68F14"/>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 w15:restartNumberingAfterBreak="0">
    <w:nsid w:val="11F75A61"/>
    <w:multiLevelType w:val="multilevel"/>
    <w:tmpl w:val="D3BC57A0"/>
    <w:lvl w:ilvl="0">
      <w:start w:val="2"/>
      <w:numFmt w:val="decimal"/>
      <w:lvlText w:val="%1."/>
      <w:lvlJc w:val="left"/>
      <w:pPr>
        <w:ind w:left="360" w:hanging="360"/>
      </w:pPr>
      <w:rPr>
        <w:rFonts w:asciiTheme="minorHAnsi" w:hAnsiTheme="minorHAnsi" w:cstheme="minorHAnsi"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BED6F54"/>
    <w:multiLevelType w:val="hybridMultilevel"/>
    <w:tmpl w:val="939EBC34"/>
    <w:lvl w:ilvl="0" w:tplc="04150001">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AF87473"/>
    <w:multiLevelType w:val="multilevel"/>
    <w:tmpl w:val="532E8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476A7515"/>
    <w:multiLevelType w:val="hybridMultilevel"/>
    <w:tmpl w:val="1FA20AB4"/>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5" w15:restartNumberingAfterBreak="0">
    <w:nsid w:val="4C9E17C2"/>
    <w:multiLevelType w:val="multilevel"/>
    <w:tmpl w:val="448C0BC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6" w15:restartNumberingAfterBreak="0">
    <w:nsid w:val="53F76D59"/>
    <w:multiLevelType w:val="multilevel"/>
    <w:tmpl w:val="72E4224C"/>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6AA6E3B"/>
    <w:multiLevelType w:val="multilevel"/>
    <w:tmpl w:val="5D307B0E"/>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65C25C0"/>
    <w:multiLevelType w:val="multilevel"/>
    <w:tmpl w:val="448C0BC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4"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5" w15:restartNumberingAfterBreak="0">
    <w:nsid w:val="7D8F38E0"/>
    <w:multiLevelType w:val="multilevel"/>
    <w:tmpl w:val="43C2CAEC"/>
    <w:lvl w:ilvl="0">
      <w:start w:val="21"/>
      <w:numFmt w:val="decimal"/>
      <w:lvlText w:val="%1."/>
      <w:lvlJc w:val="left"/>
      <w:pPr>
        <w:ind w:left="400" w:hanging="400"/>
      </w:pPr>
      <w:rPr>
        <w:rFonts w:hint="default"/>
      </w:rPr>
    </w:lvl>
    <w:lvl w:ilvl="1">
      <w:start w:val="1"/>
      <w:numFmt w:val="decimal"/>
      <w:lvlText w:val="%1.%2."/>
      <w:lvlJc w:val="left"/>
      <w:pPr>
        <w:ind w:left="400" w:hanging="40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3"/>
  </w:num>
  <w:num w:numId="3">
    <w:abstractNumId w:val="22"/>
  </w:num>
  <w:num w:numId="4">
    <w:abstractNumId w:val="18"/>
  </w:num>
  <w:num w:numId="5">
    <w:abstractNumId w:val="11"/>
  </w:num>
  <w:num w:numId="6">
    <w:abstractNumId w:val="20"/>
  </w:num>
  <w:num w:numId="7">
    <w:abstractNumId w:val="3"/>
  </w:num>
  <w:num w:numId="8">
    <w:abstractNumId w:val="9"/>
  </w:num>
  <w:num w:numId="9">
    <w:abstractNumId w:val="7"/>
  </w:num>
  <w:num w:numId="10">
    <w:abstractNumId w:val="24"/>
  </w:num>
  <w:num w:numId="11">
    <w:abstractNumId w:val="0"/>
  </w:num>
  <w:num w:numId="12">
    <w:abstractNumId w:val="19"/>
  </w:num>
  <w:num w:numId="13">
    <w:abstractNumId w:val="5"/>
  </w:num>
  <w:num w:numId="14">
    <w:abstractNumId w:val="23"/>
  </w:num>
  <w:num w:numId="15">
    <w:abstractNumId w:val="14"/>
  </w:num>
  <w:num w:numId="16">
    <w:abstractNumId w:val="8"/>
  </w:num>
  <w:num w:numId="17">
    <w:abstractNumId w:val="15"/>
  </w:num>
  <w:num w:numId="18">
    <w:abstractNumId w:val="4"/>
  </w:num>
  <w:num w:numId="19">
    <w:abstractNumId w:val="14"/>
  </w:num>
  <w:num w:numId="20">
    <w:abstractNumId w:val="8"/>
  </w:num>
  <w:num w:numId="21">
    <w:abstractNumId w:val="16"/>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25"/>
  </w:num>
  <w:num w:numId="33">
    <w:abstractNumId w:val="1"/>
  </w:num>
  <w:num w:numId="34">
    <w:abstractNumId w:val="6"/>
  </w:num>
  <w:num w:numId="3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47066"/>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7583"/>
    <w:rsid w:val="00090562"/>
    <w:rsid w:val="00090A42"/>
    <w:rsid w:val="00090E58"/>
    <w:rsid w:val="00095B04"/>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2987"/>
    <w:rsid w:val="000C5546"/>
    <w:rsid w:val="000C6131"/>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9AD"/>
    <w:rsid w:val="001264B1"/>
    <w:rsid w:val="0012673E"/>
    <w:rsid w:val="001274EF"/>
    <w:rsid w:val="0013044B"/>
    <w:rsid w:val="001333E5"/>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3292"/>
    <w:rsid w:val="00196AB5"/>
    <w:rsid w:val="001A4749"/>
    <w:rsid w:val="001A4E72"/>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2080"/>
    <w:rsid w:val="001D492D"/>
    <w:rsid w:val="001D4DB2"/>
    <w:rsid w:val="001D791A"/>
    <w:rsid w:val="001E5C91"/>
    <w:rsid w:val="001E5E08"/>
    <w:rsid w:val="001E7135"/>
    <w:rsid w:val="001E7A7C"/>
    <w:rsid w:val="001F0F12"/>
    <w:rsid w:val="001F1019"/>
    <w:rsid w:val="001F3955"/>
    <w:rsid w:val="001F6447"/>
    <w:rsid w:val="001F736B"/>
    <w:rsid w:val="0020033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0635"/>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A80"/>
    <w:rsid w:val="002D0C8D"/>
    <w:rsid w:val="002D4F62"/>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472"/>
    <w:rsid w:val="003177E3"/>
    <w:rsid w:val="00321E8A"/>
    <w:rsid w:val="00323FE9"/>
    <w:rsid w:val="0032426D"/>
    <w:rsid w:val="00327881"/>
    <w:rsid w:val="00327F56"/>
    <w:rsid w:val="00331509"/>
    <w:rsid w:val="00334084"/>
    <w:rsid w:val="0034153F"/>
    <w:rsid w:val="003430E2"/>
    <w:rsid w:val="00353AEC"/>
    <w:rsid w:val="00354704"/>
    <w:rsid w:val="00355410"/>
    <w:rsid w:val="003559B8"/>
    <w:rsid w:val="003623EB"/>
    <w:rsid w:val="00362684"/>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4AF0"/>
    <w:rsid w:val="00396177"/>
    <w:rsid w:val="00397BF2"/>
    <w:rsid w:val="003A1FBC"/>
    <w:rsid w:val="003A2985"/>
    <w:rsid w:val="003A47C8"/>
    <w:rsid w:val="003A76A3"/>
    <w:rsid w:val="003B01EE"/>
    <w:rsid w:val="003B05EC"/>
    <w:rsid w:val="003B17B9"/>
    <w:rsid w:val="003B368B"/>
    <w:rsid w:val="003B4223"/>
    <w:rsid w:val="003B4C59"/>
    <w:rsid w:val="003B4FA9"/>
    <w:rsid w:val="003C145E"/>
    <w:rsid w:val="003C1E40"/>
    <w:rsid w:val="003C4F0E"/>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0CCB"/>
    <w:rsid w:val="00431302"/>
    <w:rsid w:val="00431AFA"/>
    <w:rsid w:val="00431BBD"/>
    <w:rsid w:val="004346C0"/>
    <w:rsid w:val="004348DA"/>
    <w:rsid w:val="004361CB"/>
    <w:rsid w:val="0044243E"/>
    <w:rsid w:val="00443695"/>
    <w:rsid w:val="00443D58"/>
    <w:rsid w:val="00443F83"/>
    <w:rsid w:val="00445960"/>
    <w:rsid w:val="00446E9A"/>
    <w:rsid w:val="00447323"/>
    <w:rsid w:val="00447E54"/>
    <w:rsid w:val="00450AD6"/>
    <w:rsid w:val="00451F8C"/>
    <w:rsid w:val="00452681"/>
    <w:rsid w:val="004536FF"/>
    <w:rsid w:val="004542EE"/>
    <w:rsid w:val="0045591E"/>
    <w:rsid w:val="004608B5"/>
    <w:rsid w:val="00460AF7"/>
    <w:rsid w:val="004625DD"/>
    <w:rsid w:val="004647F0"/>
    <w:rsid w:val="00464E81"/>
    <w:rsid w:val="00464E98"/>
    <w:rsid w:val="004706CF"/>
    <w:rsid w:val="00471659"/>
    <w:rsid w:val="004727D3"/>
    <w:rsid w:val="00472B0D"/>
    <w:rsid w:val="004808E4"/>
    <w:rsid w:val="00484650"/>
    <w:rsid w:val="00484853"/>
    <w:rsid w:val="0048550F"/>
    <w:rsid w:val="00485545"/>
    <w:rsid w:val="00485D95"/>
    <w:rsid w:val="00487423"/>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4A51"/>
    <w:rsid w:val="004D5CAF"/>
    <w:rsid w:val="004E1DA0"/>
    <w:rsid w:val="004E263A"/>
    <w:rsid w:val="004E339B"/>
    <w:rsid w:val="004E7C26"/>
    <w:rsid w:val="004F0818"/>
    <w:rsid w:val="004F08C0"/>
    <w:rsid w:val="004F08C2"/>
    <w:rsid w:val="004F5BDE"/>
    <w:rsid w:val="004F5BF1"/>
    <w:rsid w:val="004F5F11"/>
    <w:rsid w:val="00500067"/>
    <w:rsid w:val="00501189"/>
    <w:rsid w:val="005019FE"/>
    <w:rsid w:val="00503911"/>
    <w:rsid w:val="00504A28"/>
    <w:rsid w:val="0050527F"/>
    <w:rsid w:val="00510C50"/>
    <w:rsid w:val="00516BD9"/>
    <w:rsid w:val="00520081"/>
    <w:rsid w:val="0052247C"/>
    <w:rsid w:val="00523C00"/>
    <w:rsid w:val="00524A79"/>
    <w:rsid w:val="005255F4"/>
    <w:rsid w:val="00526E8A"/>
    <w:rsid w:val="00530747"/>
    <w:rsid w:val="005308C0"/>
    <w:rsid w:val="00530BFC"/>
    <w:rsid w:val="005317F2"/>
    <w:rsid w:val="005324C5"/>
    <w:rsid w:val="0053697E"/>
    <w:rsid w:val="00536EFF"/>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2039"/>
    <w:rsid w:val="00586E79"/>
    <w:rsid w:val="00590A1B"/>
    <w:rsid w:val="00591E75"/>
    <w:rsid w:val="00594446"/>
    <w:rsid w:val="005948B3"/>
    <w:rsid w:val="0059719C"/>
    <w:rsid w:val="005978C4"/>
    <w:rsid w:val="005A0C47"/>
    <w:rsid w:val="005A1684"/>
    <w:rsid w:val="005A1F8B"/>
    <w:rsid w:val="005A3A86"/>
    <w:rsid w:val="005A4720"/>
    <w:rsid w:val="005A5145"/>
    <w:rsid w:val="005A67C6"/>
    <w:rsid w:val="005A6A75"/>
    <w:rsid w:val="005A6EF1"/>
    <w:rsid w:val="005A7886"/>
    <w:rsid w:val="005A7BFC"/>
    <w:rsid w:val="005B0769"/>
    <w:rsid w:val="005B1107"/>
    <w:rsid w:val="005B6D8D"/>
    <w:rsid w:val="005C00FC"/>
    <w:rsid w:val="005C230B"/>
    <w:rsid w:val="005C337B"/>
    <w:rsid w:val="005C4857"/>
    <w:rsid w:val="005C7F9E"/>
    <w:rsid w:val="005D0338"/>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17A89"/>
    <w:rsid w:val="00621C60"/>
    <w:rsid w:val="006232D4"/>
    <w:rsid w:val="0062389B"/>
    <w:rsid w:val="00623FA3"/>
    <w:rsid w:val="006241D5"/>
    <w:rsid w:val="0062441C"/>
    <w:rsid w:val="00624B1F"/>
    <w:rsid w:val="00625181"/>
    <w:rsid w:val="006258BD"/>
    <w:rsid w:val="00627565"/>
    <w:rsid w:val="006276CE"/>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61E"/>
    <w:rsid w:val="00651805"/>
    <w:rsid w:val="00652327"/>
    <w:rsid w:val="00654F30"/>
    <w:rsid w:val="006722BD"/>
    <w:rsid w:val="006745BA"/>
    <w:rsid w:val="00674C71"/>
    <w:rsid w:val="006838A1"/>
    <w:rsid w:val="00683BC4"/>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2079"/>
    <w:rsid w:val="006D32F6"/>
    <w:rsid w:val="006D4288"/>
    <w:rsid w:val="006D4516"/>
    <w:rsid w:val="006D45BF"/>
    <w:rsid w:val="006D6FC4"/>
    <w:rsid w:val="006E0CA9"/>
    <w:rsid w:val="006E2589"/>
    <w:rsid w:val="006E488F"/>
    <w:rsid w:val="006E4951"/>
    <w:rsid w:val="006E59C4"/>
    <w:rsid w:val="006F06B4"/>
    <w:rsid w:val="006F10BA"/>
    <w:rsid w:val="006F1AB9"/>
    <w:rsid w:val="006F2A53"/>
    <w:rsid w:val="00701132"/>
    <w:rsid w:val="007032AD"/>
    <w:rsid w:val="00703747"/>
    <w:rsid w:val="00704821"/>
    <w:rsid w:val="0070492D"/>
    <w:rsid w:val="00705291"/>
    <w:rsid w:val="00705BA7"/>
    <w:rsid w:val="0071251B"/>
    <w:rsid w:val="00713A8E"/>
    <w:rsid w:val="00714E69"/>
    <w:rsid w:val="00715D55"/>
    <w:rsid w:val="007165CD"/>
    <w:rsid w:val="00716D9A"/>
    <w:rsid w:val="007231A9"/>
    <w:rsid w:val="00724066"/>
    <w:rsid w:val="007268DF"/>
    <w:rsid w:val="00727FC7"/>
    <w:rsid w:val="007310C4"/>
    <w:rsid w:val="00733860"/>
    <w:rsid w:val="00742604"/>
    <w:rsid w:val="0074322D"/>
    <w:rsid w:val="007448C5"/>
    <w:rsid w:val="00746543"/>
    <w:rsid w:val="0074786E"/>
    <w:rsid w:val="00751998"/>
    <w:rsid w:val="00752D22"/>
    <w:rsid w:val="00756830"/>
    <w:rsid w:val="007603BE"/>
    <w:rsid w:val="00764CF9"/>
    <w:rsid w:val="00765486"/>
    <w:rsid w:val="00766103"/>
    <w:rsid w:val="00766680"/>
    <w:rsid w:val="00766E87"/>
    <w:rsid w:val="007704D4"/>
    <w:rsid w:val="0077117E"/>
    <w:rsid w:val="00771E30"/>
    <w:rsid w:val="00776605"/>
    <w:rsid w:val="00780CFB"/>
    <w:rsid w:val="00785262"/>
    <w:rsid w:val="00785448"/>
    <w:rsid w:val="00787D9B"/>
    <w:rsid w:val="0079299A"/>
    <w:rsid w:val="007A1B98"/>
    <w:rsid w:val="007A2732"/>
    <w:rsid w:val="007A338B"/>
    <w:rsid w:val="007A43D5"/>
    <w:rsid w:val="007A526A"/>
    <w:rsid w:val="007A65B7"/>
    <w:rsid w:val="007A69F5"/>
    <w:rsid w:val="007A7109"/>
    <w:rsid w:val="007B1910"/>
    <w:rsid w:val="007B7D3F"/>
    <w:rsid w:val="007C15F0"/>
    <w:rsid w:val="007C3D0B"/>
    <w:rsid w:val="007C4B07"/>
    <w:rsid w:val="007C7631"/>
    <w:rsid w:val="007E0C1D"/>
    <w:rsid w:val="007E2519"/>
    <w:rsid w:val="007E5499"/>
    <w:rsid w:val="007E67B6"/>
    <w:rsid w:val="007E6E6C"/>
    <w:rsid w:val="007E7D2D"/>
    <w:rsid w:val="007F0022"/>
    <w:rsid w:val="007F00C1"/>
    <w:rsid w:val="007F0288"/>
    <w:rsid w:val="007F0949"/>
    <w:rsid w:val="007F2395"/>
    <w:rsid w:val="007F23C9"/>
    <w:rsid w:val="007F286A"/>
    <w:rsid w:val="007F3242"/>
    <w:rsid w:val="007F4BF7"/>
    <w:rsid w:val="007F5A5A"/>
    <w:rsid w:val="007F5A61"/>
    <w:rsid w:val="00802110"/>
    <w:rsid w:val="00802E34"/>
    <w:rsid w:val="0080324B"/>
    <w:rsid w:val="00804E0E"/>
    <w:rsid w:val="008059EB"/>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033"/>
    <w:rsid w:val="00836771"/>
    <w:rsid w:val="008370C8"/>
    <w:rsid w:val="008411BB"/>
    <w:rsid w:val="008425C0"/>
    <w:rsid w:val="00842A99"/>
    <w:rsid w:val="00842EA8"/>
    <w:rsid w:val="008447FD"/>
    <w:rsid w:val="00845E15"/>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49AD"/>
    <w:rsid w:val="00896243"/>
    <w:rsid w:val="008A2C3C"/>
    <w:rsid w:val="008A6D99"/>
    <w:rsid w:val="008A745F"/>
    <w:rsid w:val="008B13A1"/>
    <w:rsid w:val="008B549A"/>
    <w:rsid w:val="008B5763"/>
    <w:rsid w:val="008C1B89"/>
    <w:rsid w:val="008C1C1B"/>
    <w:rsid w:val="008C3C6D"/>
    <w:rsid w:val="008C51A9"/>
    <w:rsid w:val="008D0153"/>
    <w:rsid w:val="008D627B"/>
    <w:rsid w:val="008D73A1"/>
    <w:rsid w:val="008D74FE"/>
    <w:rsid w:val="008D7B48"/>
    <w:rsid w:val="008E02E4"/>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3ACC"/>
    <w:rsid w:val="009048F2"/>
    <w:rsid w:val="00906573"/>
    <w:rsid w:val="00906E72"/>
    <w:rsid w:val="009115DC"/>
    <w:rsid w:val="009125BE"/>
    <w:rsid w:val="009163A2"/>
    <w:rsid w:val="0092038B"/>
    <w:rsid w:val="00922D42"/>
    <w:rsid w:val="00926991"/>
    <w:rsid w:val="009324B9"/>
    <w:rsid w:val="00934239"/>
    <w:rsid w:val="00934837"/>
    <w:rsid w:val="0093545C"/>
    <w:rsid w:val="0093553A"/>
    <w:rsid w:val="00937329"/>
    <w:rsid w:val="009408BA"/>
    <w:rsid w:val="00941232"/>
    <w:rsid w:val="00941678"/>
    <w:rsid w:val="00942294"/>
    <w:rsid w:val="0094417E"/>
    <w:rsid w:val="00944AA9"/>
    <w:rsid w:val="00950C98"/>
    <w:rsid w:val="0095161C"/>
    <w:rsid w:val="0095195B"/>
    <w:rsid w:val="00951FCE"/>
    <w:rsid w:val="00952075"/>
    <w:rsid w:val="00953713"/>
    <w:rsid w:val="00953B37"/>
    <w:rsid w:val="009543EC"/>
    <w:rsid w:val="00954EDD"/>
    <w:rsid w:val="00957EDA"/>
    <w:rsid w:val="00960061"/>
    <w:rsid w:val="00960122"/>
    <w:rsid w:val="0096012E"/>
    <w:rsid w:val="00960982"/>
    <w:rsid w:val="009628BC"/>
    <w:rsid w:val="009660D8"/>
    <w:rsid w:val="0097028C"/>
    <w:rsid w:val="00970E8F"/>
    <w:rsid w:val="0097153F"/>
    <w:rsid w:val="00973DA0"/>
    <w:rsid w:val="00973E1B"/>
    <w:rsid w:val="00975103"/>
    <w:rsid w:val="00984D5C"/>
    <w:rsid w:val="0098769F"/>
    <w:rsid w:val="00990F86"/>
    <w:rsid w:val="00992FC3"/>
    <w:rsid w:val="00993EFD"/>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C4BE8"/>
    <w:rsid w:val="009C560E"/>
    <w:rsid w:val="009D2A10"/>
    <w:rsid w:val="009D5233"/>
    <w:rsid w:val="009D59EA"/>
    <w:rsid w:val="009D78B9"/>
    <w:rsid w:val="009D7DBB"/>
    <w:rsid w:val="009E1DB4"/>
    <w:rsid w:val="009E40A3"/>
    <w:rsid w:val="009E52C4"/>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EBA"/>
    <w:rsid w:val="00A30FEE"/>
    <w:rsid w:val="00A31554"/>
    <w:rsid w:val="00A31B86"/>
    <w:rsid w:val="00A32196"/>
    <w:rsid w:val="00A338B1"/>
    <w:rsid w:val="00A3427C"/>
    <w:rsid w:val="00A36036"/>
    <w:rsid w:val="00A36AC7"/>
    <w:rsid w:val="00A36D71"/>
    <w:rsid w:val="00A42CB3"/>
    <w:rsid w:val="00A42D02"/>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1D19"/>
    <w:rsid w:val="00AA3D7D"/>
    <w:rsid w:val="00AA671C"/>
    <w:rsid w:val="00AA69E8"/>
    <w:rsid w:val="00AB3A7C"/>
    <w:rsid w:val="00AB3CC8"/>
    <w:rsid w:val="00AC0C64"/>
    <w:rsid w:val="00AC149D"/>
    <w:rsid w:val="00AC2893"/>
    <w:rsid w:val="00AC2C23"/>
    <w:rsid w:val="00AC610D"/>
    <w:rsid w:val="00AC6C3A"/>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4600"/>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3276"/>
    <w:rsid w:val="00BD512D"/>
    <w:rsid w:val="00BD59F8"/>
    <w:rsid w:val="00BD6A5B"/>
    <w:rsid w:val="00BD746C"/>
    <w:rsid w:val="00BE2C92"/>
    <w:rsid w:val="00BE3382"/>
    <w:rsid w:val="00BE4EF7"/>
    <w:rsid w:val="00BE768D"/>
    <w:rsid w:val="00BF2464"/>
    <w:rsid w:val="00BF38E6"/>
    <w:rsid w:val="00BF3E07"/>
    <w:rsid w:val="00BF5304"/>
    <w:rsid w:val="00BF53FF"/>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27B2C"/>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06A7"/>
    <w:rsid w:val="00C6191B"/>
    <w:rsid w:val="00C61ABA"/>
    <w:rsid w:val="00C62BEE"/>
    <w:rsid w:val="00C65E75"/>
    <w:rsid w:val="00C666B5"/>
    <w:rsid w:val="00C67995"/>
    <w:rsid w:val="00C708D0"/>
    <w:rsid w:val="00C7092E"/>
    <w:rsid w:val="00C70F4D"/>
    <w:rsid w:val="00C715D2"/>
    <w:rsid w:val="00C73D60"/>
    <w:rsid w:val="00C7604F"/>
    <w:rsid w:val="00C76571"/>
    <w:rsid w:val="00C76C93"/>
    <w:rsid w:val="00C809C3"/>
    <w:rsid w:val="00C80F65"/>
    <w:rsid w:val="00C815E2"/>
    <w:rsid w:val="00C82FD7"/>
    <w:rsid w:val="00C84DB4"/>
    <w:rsid w:val="00C84F0B"/>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38F"/>
    <w:rsid w:val="00CC18C7"/>
    <w:rsid w:val="00CC21A3"/>
    <w:rsid w:val="00CC429E"/>
    <w:rsid w:val="00CC666F"/>
    <w:rsid w:val="00CC74AE"/>
    <w:rsid w:val="00CD1AD0"/>
    <w:rsid w:val="00CD2729"/>
    <w:rsid w:val="00CD4749"/>
    <w:rsid w:val="00CD48E8"/>
    <w:rsid w:val="00CD48F0"/>
    <w:rsid w:val="00CD65B6"/>
    <w:rsid w:val="00CD7B25"/>
    <w:rsid w:val="00CE040E"/>
    <w:rsid w:val="00CE107B"/>
    <w:rsid w:val="00CE3FB8"/>
    <w:rsid w:val="00CE6E19"/>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67A53"/>
    <w:rsid w:val="00D70305"/>
    <w:rsid w:val="00D70F5A"/>
    <w:rsid w:val="00D730B1"/>
    <w:rsid w:val="00D739F2"/>
    <w:rsid w:val="00D73D6A"/>
    <w:rsid w:val="00D77153"/>
    <w:rsid w:val="00D80FF2"/>
    <w:rsid w:val="00D81225"/>
    <w:rsid w:val="00D81983"/>
    <w:rsid w:val="00D9105A"/>
    <w:rsid w:val="00D92EE4"/>
    <w:rsid w:val="00D9438B"/>
    <w:rsid w:val="00D9539C"/>
    <w:rsid w:val="00D97647"/>
    <w:rsid w:val="00D97705"/>
    <w:rsid w:val="00DA1DF5"/>
    <w:rsid w:val="00DA627F"/>
    <w:rsid w:val="00DA62B3"/>
    <w:rsid w:val="00DA7C04"/>
    <w:rsid w:val="00DA7E19"/>
    <w:rsid w:val="00DB061A"/>
    <w:rsid w:val="00DB13A4"/>
    <w:rsid w:val="00DB1CA1"/>
    <w:rsid w:val="00DB4B5B"/>
    <w:rsid w:val="00DB618B"/>
    <w:rsid w:val="00DB75DA"/>
    <w:rsid w:val="00DC142B"/>
    <w:rsid w:val="00DC429F"/>
    <w:rsid w:val="00DC448F"/>
    <w:rsid w:val="00DC5954"/>
    <w:rsid w:val="00DC73A2"/>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0088"/>
    <w:rsid w:val="00E00E3F"/>
    <w:rsid w:val="00E013DE"/>
    <w:rsid w:val="00E0319B"/>
    <w:rsid w:val="00E064D8"/>
    <w:rsid w:val="00E11CED"/>
    <w:rsid w:val="00E12331"/>
    <w:rsid w:val="00E1246D"/>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3D7D"/>
    <w:rsid w:val="00E54CBB"/>
    <w:rsid w:val="00E54F7E"/>
    <w:rsid w:val="00E631BE"/>
    <w:rsid w:val="00E645E0"/>
    <w:rsid w:val="00E64F43"/>
    <w:rsid w:val="00E65609"/>
    <w:rsid w:val="00E70FC0"/>
    <w:rsid w:val="00E73974"/>
    <w:rsid w:val="00E73B30"/>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3289"/>
    <w:rsid w:val="00EA5044"/>
    <w:rsid w:val="00EA6C2B"/>
    <w:rsid w:val="00EB05D9"/>
    <w:rsid w:val="00EB1631"/>
    <w:rsid w:val="00EB18A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5489"/>
    <w:rsid w:val="00F168CF"/>
    <w:rsid w:val="00F21D69"/>
    <w:rsid w:val="00F21DCB"/>
    <w:rsid w:val="00F2200E"/>
    <w:rsid w:val="00F22165"/>
    <w:rsid w:val="00F22C9C"/>
    <w:rsid w:val="00F246C1"/>
    <w:rsid w:val="00F252A5"/>
    <w:rsid w:val="00F3027F"/>
    <w:rsid w:val="00F31A20"/>
    <w:rsid w:val="00F31EFD"/>
    <w:rsid w:val="00F32397"/>
    <w:rsid w:val="00F34051"/>
    <w:rsid w:val="00F356F8"/>
    <w:rsid w:val="00F40D47"/>
    <w:rsid w:val="00F41DFA"/>
    <w:rsid w:val="00F4357C"/>
    <w:rsid w:val="00F4397D"/>
    <w:rsid w:val="00F4505B"/>
    <w:rsid w:val="00F45761"/>
    <w:rsid w:val="00F46978"/>
    <w:rsid w:val="00F469F2"/>
    <w:rsid w:val="00F5026F"/>
    <w:rsid w:val="00F5087D"/>
    <w:rsid w:val="00F50911"/>
    <w:rsid w:val="00F5124B"/>
    <w:rsid w:val="00F51278"/>
    <w:rsid w:val="00F52951"/>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206A"/>
    <w:rsid w:val="00F8238C"/>
    <w:rsid w:val="00F8251C"/>
    <w:rsid w:val="00F828BC"/>
    <w:rsid w:val="00F879E6"/>
    <w:rsid w:val="00F87B4E"/>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C721D"/>
    <w:rsid w:val="00FD18D7"/>
    <w:rsid w:val="00FD27BE"/>
    <w:rsid w:val="00FD3A9A"/>
    <w:rsid w:val="00FD3E51"/>
    <w:rsid w:val="00FD4BF5"/>
    <w:rsid w:val="00FD4C35"/>
    <w:rsid w:val="00FD67FC"/>
    <w:rsid w:val="00FE2960"/>
    <w:rsid w:val="00FE3627"/>
    <w:rsid w:val="00FE672A"/>
    <w:rsid w:val="00FF01C5"/>
    <w:rsid w:val="00FF01CD"/>
    <w:rsid w:val="00FF48FE"/>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21E2"/>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1"/>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 w:type="character" w:customStyle="1" w:styleId="FontStyle16">
    <w:name w:val="Font Style16"/>
    <w:uiPriority w:val="99"/>
    <w:rsid w:val="00903ACC"/>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47597044">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10.125.13.101/grupaenea/o_grupie/enea-polaniec/zamowienia/dokumenty-dla-wykonawcow/zalacznik-nr-1-kodeks-kontrahentow-grupy-enea-informacja-dla-kontrahentow.pdf?t=1588858520"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12" Type="http://schemas.openxmlformats.org/officeDocument/2006/relationships/hyperlink" Target="mailto:joanna.kierys-puto@enea.pl" TargetMode="External"/><Relationship Id="rId17" Type="http://schemas.openxmlformats.org/officeDocument/2006/relationships/hyperlink" Target="mailto:joanna.kierys-puto@enea.pl"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teresa.okon@enea.pl" TargetMode="External"/><Relationship Id="rId20" Type="http://schemas.openxmlformats.org/officeDocument/2006/relationships/hyperlink" Target="mailto:faktury.elektroniczne@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http://www.gdfsuez-energia.pl/sites/default/files/Instrukcja%20oraganizacji%20bezpiecznej%20pracy%20w%20Elektrowni_0.pdf"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2.png"/><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2.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F898F0-BA12-429B-AE66-EFDEE229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8307</Words>
  <Characters>49844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Kierys-Puto Joanna</cp:lastModifiedBy>
  <cp:revision>2</cp:revision>
  <cp:lastPrinted>2020-11-19T12:27:00Z</cp:lastPrinted>
  <dcterms:created xsi:type="dcterms:W3CDTF">2020-11-25T10:11:00Z</dcterms:created>
  <dcterms:modified xsi:type="dcterms:W3CDTF">2020-11-25T10:11:00Z</dcterms:modified>
</cp:coreProperties>
</file>